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AC" w:rsidRDefault="00310AAC" w:rsidP="00310A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КРАСНОДАРСКИЙ КРАЙ</w:t>
      </w:r>
    </w:p>
    <w:p w:rsidR="00310AAC" w:rsidRDefault="00310AAC" w:rsidP="00310A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АПШЕРОНСКИЙ РАЙОН</w:t>
      </w:r>
      <w:bookmarkStart w:id="0" w:name="_GoBack"/>
      <w:bookmarkEnd w:id="0"/>
    </w:p>
    <w:p w:rsidR="008605E5" w:rsidRPr="00310AAC" w:rsidRDefault="008605E5" w:rsidP="00310AAC">
      <w:pPr>
        <w:jc w:val="center"/>
        <w:rPr>
          <w:rFonts w:ascii="Arial" w:hAnsi="Arial" w:cs="Arial"/>
          <w:b/>
        </w:rPr>
      </w:pPr>
      <w:r w:rsidRPr="00310AAC">
        <w:rPr>
          <w:rFonts w:ascii="Arial" w:hAnsi="Arial" w:cs="Arial"/>
          <w:b/>
        </w:rPr>
        <w:t>СОВЕТ КУРИНСКОГО СЕЛЬСКОГО ПОСЕЛЕНИЯ</w:t>
      </w:r>
    </w:p>
    <w:p w:rsidR="008605E5" w:rsidRPr="00310AAC" w:rsidRDefault="008605E5" w:rsidP="00310AAC">
      <w:pPr>
        <w:jc w:val="center"/>
        <w:rPr>
          <w:rFonts w:ascii="Arial" w:hAnsi="Arial" w:cs="Arial"/>
          <w:b/>
        </w:rPr>
      </w:pPr>
      <w:r w:rsidRPr="00310AAC">
        <w:rPr>
          <w:rFonts w:ascii="Arial" w:hAnsi="Arial" w:cs="Arial"/>
          <w:b/>
        </w:rPr>
        <w:t>АПШЕРОНСКОГО РАЙОНА</w:t>
      </w:r>
    </w:p>
    <w:p w:rsidR="008605E5" w:rsidRPr="00310AAC" w:rsidRDefault="008605E5" w:rsidP="00310AAC">
      <w:pPr>
        <w:jc w:val="center"/>
        <w:rPr>
          <w:rFonts w:ascii="Arial" w:hAnsi="Arial" w:cs="Arial"/>
          <w:b/>
        </w:rPr>
      </w:pPr>
    </w:p>
    <w:p w:rsidR="008605E5" w:rsidRPr="00310AAC" w:rsidRDefault="008605E5" w:rsidP="00310AAC">
      <w:pPr>
        <w:jc w:val="center"/>
        <w:rPr>
          <w:rFonts w:ascii="Arial" w:hAnsi="Arial" w:cs="Arial"/>
          <w:b/>
        </w:rPr>
      </w:pPr>
      <w:r w:rsidRPr="00310AAC">
        <w:rPr>
          <w:rFonts w:ascii="Arial" w:hAnsi="Arial" w:cs="Arial"/>
          <w:b/>
        </w:rPr>
        <w:t>РЕШЕНИЕ</w:t>
      </w:r>
    </w:p>
    <w:p w:rsidR="008605E5" w:rsidRPr="00310AAC" w:rsidRDefault="008605E5" w:rsidP="00310AAC">
      <w:pPr>
        <w:jc w:val="center"/>
        <w:rPr>
          <w:rFonts w:ascii="Arial" w:hAnsi="Arial" w:cs="Arial"/>
          <w:b/>
        </w:rPr>
      </w:pPr>
    </w:p>
    <w:p w:rsidR="008605E5" w:rsidRPr="00310AAC" w:rsidRDefault="008605E5" w:rsidP="00310AAC">
      <w:pPr>
        <w:rPr>
          <w:rFonts w:ascii="Arial" w:hAnsi="Arial" w:cs="Arial"/>
          <w:b/>
        </w:rPr>
      </w:pPr>
      <w:r w:rsidRPr="00310AAC">
        <w:rPr>
          <w:rFonts w:ascii="Arial" w:hAnsi="Arial" w:cs="Arial"/>
        </w:rPr>
        <w:t xml:space="preserve">от </w:t>
      </w:r>
      <w:r w:rsidR="00170AAF" w:rsidRPr="00310AAC">
        <w:rPr>
          <w:rFonts w:ascii="Arial" w:hAnsi="Arial" w:cs="Arial"/>
        </w:rPr>
        <w:t>16 февраля 2021 года</w:t>
      </w:r>
      <w:r w:rsidRPr="00310AAC">
        <w:rPr>
          <w:rFonts w:ascii="Arial" w:hAnsi="Arial" w:cs="Arial"/>
        </w:rPr>
        <w:t xml:space="preserve">                </w:t>
      </w:r>
      <w:r w:rsidR="00310AAC">
        <w:rPr>
          <w:rFonts w:ascii="Arial" w:hAnsi="Arial" w:cs="Arial"/>
        </w:rPr>
        <w:t xml:space="preserve">           </w:t>
      </w:r>
      <w:r w:rsidRPr="00310AAC">
        <w:rPr>
          <w:rFonts w:ascii="Arial" w:hAnsi="Arial" w:cs="Arial"/>
        </w:rPr>
        <w:t xml:space="preserve">№ </w:t>
      </w:r>
      <w:r w:rsidR="00170AAF" w:rsidRPr="00310AAC">
        <w:rPr>
          <w:rFonts w:ascii="Arial" w:hAnsi="Arial" w:cs="Arial"/>
        </w:rPr>
        <w:t>62</w:t>
      </w:r>
      <w:r w:rsidR="00310AAC">
        <w:rPr>
          <w:rFonts w:ascii="Arial" w:hAnsi="Arial" w:cs="Arial"/>
        </w:rPr>
        <w:t xml:space="preserve">                                            </w:t>
      </w:r>
      <w:r w:rsidRPr="00310AAC">
        <w:rPr>
          <w:rFonts w:ascii="Arial" w:hAnsi="Arial" w:cs="Arial"/>
        </w:rPr>
        <w:t>ст. Куринская</w:t>
      </w:r>
    </w:p>
    <w:p w:rsidR="00090000" w:rsidRPr="00310AAC" w:rsidRDefault="00090000" w:rsidP="00310AAC">
      <w:pPr>
        <w:jc w:val="center"/>
        <w:rPr>
          <w:rFonts w:ascii="Arial" w:hAnsi="Arial" w:cs="Arial"/>
          <w:b/>
        </w:rPr>
      </w:pPr>
    </w:p>
    <w:p w:rsidR="00090000" w:rsidRPr="00310AAC" w:rsidRDefault="00090000" w:rsidP="00310AAC">
      <w:pPr>
        <w:jc w:val="center"/>
        <w:rPr>
          <w:rFonts w:ascii="Arial" w:hAnsi="Arial" w:cs="Arial"/>
          <w:b/>
        </w:rPr>
      </w:pPr>
      <w:r w:rsidRPr="00310AAC">
        <w:rPr>
          <w:rFonts w:ascii="Arial" w:hAnsi="Arial" w:cs="Arial"/>
          <w:b/>
        </w:rPr>
        <w:t>Об утверждении правил создания, содержания и охраны зеленных насаждений, находящихся на территории Куринского сельского поселения Апшеронского района</w:t>
      </w:r>
    </w:p>
    <w:p w:rsidR="00090000" w:rsidRPr="00310AAC" w:rsidRDefault="00090000" w:rsidP="00310AAC">
      <w:pPr>
        <w:ind w:firstLine="567"/>
        <w:jc w:val="both"/>
        <w:rPr>
          <w:rFonts w:ascii="Arial" w:hAnsi="Arial" w:cs="Arial"/>
        </w:rPr>
      </w:pPr>
    </w:p>
    <w:p w:rsidR="00090000" w:rsidRPr="00310AAC" w:rsidRDefault="00090000" w:rsidP="00310AAC">
      <w:pPr>
        <w:ind w:firstLine="567"/>
        <w:jc w:val="both"/>
        <w:rPr>
          <w:rFonts w:ascii="Arial" w:hAnsi="Arial" w:cs="Arial"/>
        </w:rPr>
      </w:pPr>
    </w:p>
    <w:p w:rsidR="00090000" w:rsidRPr="00310AAC" w:rsidRDefault="00090000" w:rsidP="00310AAC">
      <w:pPr>
        <w:ind w:firstLine="567"/>
        <w:jc w:val="both"/>
        <w:rPr>
          <w:rFonts w:ascii="Arial" w:hAnsi="Arial" w:cs="Arial"/>
        </w:rPr>
      </w:pPr>
      <w:proofErr w:type="gramStart"/>
      <w:r w:rsidRPr="00310AAC">
        <w:rPr>
          <w:rFonts w:ascii="Arial" w:hAnsi="Arial" w:cs="Arial"/>
        </w:rPr>
        <w:t>В целях улучшения экологической ситуации на территории Куринского сельского поселения Апшеронского района, повышения ответственности за сохранность зеленых насаждений, в соответствии с Федеральным законом от 06 октября 2003 года № 131-ФЗ «Об общих принципах организации самоуправления в Российской Федерации», Федеральным законом от 10 января 2002 года № 7-ФЗ «Об охране окружающей среды», законом Краснодарского края от 23</w:t>
      </w:r>
      <w:r w:rsidR="00C16D58" w:rsidRPr="00310AAC">
        <w:rPr>
          <w:rFonts w:ascii="Arial" w:hAnsi="Arial" w:cs="Arial"/>
        </w:rPr>
        <w:t xml:space="preserve"> </w:t>
      </w:r>
      <w:r w:rsidRPr="00310AAC">
        <w:rPr>
          <w:rFonts w:ascii="Arial" w:hAnsi="Arial" w:cs="Arial"/>
        </w:rPr>
        <w:t>апреля 2013 года № 2695 «Об охране</w:t>
      </w:r>
      <w:proofErr w:type="gramEnd"/>
      <w:r w:rsidRPr="00310AAC">
        <w:rPr>
          <w:rFonts w:ascii="Arial" w:hAnsi="Arial" w:cs="Arial"/>
        </w:rPr>
        <w:t xml:space="preserve"> зеленых на</w:t>
      </w:r>
      <w:r w:rsidR="008605E5" w:rsidRPr="00310AAC">
        <w:rPr>
          <w:rFonts w:ascii="Arial" w:hAnsi="Arial" w:cs="Arial"/>
        </w:rPr>
        <w:t>саждений в Краснодарском крае, У</w:t>
      </w:r>
      <w:r w:rsidRPr="00310AAC">
        <w:rPr>
          <w:rFonts w:ascii="Arial" w:hAnsi="Arial" w:cs="Arial"/>
        </w:rPr>
        <w:t>ставом Куринского сельского поселения Апшеронского района, Совет Куринского сельского поселения Апшеронского района решил:</w:t>
      </w:r>
    </w:p>
    <w:p w:rsidR="00090000" w:rsidRPr="00310AAC" w:rsidRDefault="00090000" w:rsidP="00310AAC">
      <w:pPr>
        <w:ind w:firstLine="567"/>
        <w:jc w:val="both"/>
        <w:rPr>
          <w:rFonts w:ascii="Arial" w:hAnsi="Arial" w:cs="Arial"/>
        </w:rPr>
      </w:pPr>
      <w:r w:rsidRPr="00310AAC">
        <w:rPr>
          <w:rFonts w:ascii="Arial" w:hAnsi="Arial" w:cs="Arial"/>
        </w:rPr>
        <w:t>1.</w:t>
      </w:r>
      <w:r w:rsidR="00AE3FC0" w:rsidRPr="00310AAC">
        <w:rPr>
          <w:rFonts w:ascii="Arial" w:hAnsi="Arial" w:cs="Arial"/>
        </w:rPr>
        <w:t> </w:t>
      </w:r>
      <w:r w:rsidRPr="00310AAC">
        <w:rPr>
          <w:rFonts w:ascii="Arial" w:hAnsi="Arial" w:cs="Arial"/>
        </w:rPr>
        <w:t>Утвердить Правила создания, содержания и охраны зеленых насаждений, находящихся на территории Куринского сельского поселения Апшеронского района (приложение № 1)</w:t>
      </w:r>
      <w:r w:rsidR="00AD569A" w:rsidRPr="00310AAC">
        <w:rPr>
          <w:rFonts w:ascii="Arial" w:hAnsi="Arial" w:cs="Arial"/>
        </w:rPr>
        <w:t>.</w:t>
      </w:r>
    </w:p>
    <w:p w:rsidR="00AD569A" w:rsidRPr="00310AAC" w:rsidRDefault="00AE3FC0" w:rsidP="00310AAC">
      <w:pPr>
        <w:ind w:firstLine="567"/>
        <w:jc w:val="both"/>
        <w:rPr>
          <w:rFonts w:ascii="Arial" w:hAnsi="Arial" w:cs="Arial"/>
        </w:rPr>
      </w:pPr>
      <w:r w:rsidRPr="00310AAC">
        <w:rPr>
          <w:rFonts w:ascii="Arial" w:hAnsi="Arial" w:cs="Arial"/>
        </w:rPr>
        <w:t>2. </w:t>
      </w:r>
      <w:r w:rsidR="00AD569A" w:rsidRPr="00310AAC">
        <w:rPr>
          <w:rFonts w:ascii="Arial" w:hAnsi="Arial" w:cs="Arial"/>
        </w:rPr>
        <w:t>Решение Совета Куринского сельского поселения Апшеронского района от 13.02.2014 года № 184 «Об утверждении правил создания, содержания и охраны зеленых насаждений, находящихся на территории Куринского сельского поселения Апшеронского района» признать утратившим силу.</w:t>
      </w:r>
    </w:p>
    <w:p w:rsidR="008605E5" w:rsidRPr="00310AAC" w:rsidRDefault="00AD569A" w:rsidP="00310AAC">
      <w:pPr>
        <w:ind w:firstLine="567"/>
        <w:jc w:val="both"/>
        <w:rPr>
          <w:rFonts w:ascii="Arial" w:hAnsi="Arial" w:cs="Arial"/>
        </w:rPr>
      </w:pPr>
      <w:r w:rsidRPr="00310AAC">
        <w:rPr>
          <w:rFonts w:ascii="Arial" w:hAnsi="Arial" w:cs="Arial"/>
        </w:rPr>
        <w:t>3</w:t>
      </w:r>
      <w:r w:rsidR="00090000" w:rsidRPr="00310AAC">
        <w:rPr>
          <w:rFonts w:ascii="Arial" w:hAnsi="Arial" w:cs="Arial"/>
        </w:rPr>
        <w:t>.</w:t>
      </w:r>
      <w:r w:rsidR="00AE3FC0" w:rsidRPr="00310AAC">
        <w:rPr>
          <w:rFonts w:ascii="Arial" w:hAnsi="Arial" w:cs="Arial"/>
        </w:rPr>
        <w:t> </w:t>
      </w:r>
      <w:r w:rsidR="008605E5" w:rsidRPr="00310AAC">
        <w:rPr>
          <w:rFonts w:ascii="Arial" w:hAnsi="Arial" w:cs="Arial"/>
        </w:rPr>
        <w:t>Общему отделу администрации Куринского сельского поселения Апшеронского района (</w:t>
      </w:r>
      <w:proofErr w:type="gramStart"/>
      <w:r w:rsidR="008605E5" w:rsidRPr="00310AAC">
        <w:rPr>
          <w:rFonts w:ascii="Arial" w:hAnsi="Arial" w:cs="Arial"/>
        </w:rPr>
        <w:t>Георгиевская</w:t>
      </w:r>
      <w:proofErr w:type="gramEnd"/>
      <w:r w:rsidR="008605E5" w:rsidRPr="00310AAC">
        <w:rPr>
          <w:rFonts w:ascii="Arial" w:hAnsi="Arial" w:cs="Arial"/>
        </w:rPr>
        <w:t xml:space="preserve"> Е.В.) официально обнародовать настоящее </w:t>
      </w:r>
      <w:r w:rsidR="00EC73E3" w:rsidRPr="00310AAC">
        <w:rPr>
          <w:rFonts w:ascii="Arial" w:hAnsi="Arial" w:cs="Arial"/>
        </w:rPr>
        <w:t>решение</w:t>
      </w:r>
      <w:r w:rsidR="008605E5" w:rsidRPr="00310AAC">
        <w:rPr>
          <w:rFonts w:ascii="Arial" w:hAnsi="Arial" w:cs="Arial"/>
        </w:rPr>
        <w:t xml:space="preserve"> и разместить на официальном сайте администрации Куринского сельского поселения Апшеронского района в информационно-телекоммуникационной сети «Интернет».</w:t>
      </w:r>
    </w:p>
    <w:p w:rsidR="00A24B97" w:rsidRPr="00310AAC" w:rsidRDefault="00AD569A" w:rsidP="00310AAC">
      <w:pPr>
        <w:ind w:firstLine="567"/>
        <w:jc w:val="both"/>
        <w:rPr>
          <w:rFonts w:ascii="Arial" w:hAnsi="Arial" w:cs="Arial"/>
        </w:rPr>
      </w:pPr>
      <w:r w:rsidRPr="00310AAC">
        <w:rPr>
          <w:rFonts w:ascii="Arial" w:hAnsi="Arial" w:cs="Arial"/>
        </w:rPr>
        <w:t>4</w:t>
      </w:r>
      <w:r w:rsidR="00AE3FC0" w:rsidRPr="00310AAC">
        <w:rPr>
          <w:rFonts w:ascii="Arial" w:hAnsi="Arial" w:cs="Arial"/>
        </w:rPr>
        <w:t>. </w:t>
      </w:r>
      <w:proofErr w:type="gramStart"/>
      <w:r w:rsidR="00A24B97" w:rsidRPr="00310AAC">
        <w:rPr>
          <w:rFonts w:ascii="Arial" w:hAnsi="Arial" w:cs="Arial"/>
        </w:rPr>
        <w:t>Контроль за</w:t>
      </w:r>
      <w:proofErr w:type="gramEnd"/>
      <w:r w:rsidR="00A24B97" w:rsidRPr="00310AAC">
        <w:rPr>
          <w:rFonts w:ascii="Arial" w:hAnsi="Arial" w:cs="Arial"/>
        </w:rPr>
        <w:t xml:space="preserve"> выполнением настоящего решения оставляю за собой.</w:t>
      </w:r>
    </w:p>
    <w:p w:rsidR="008605E5" w:rsidRPr="00310AAC" w:rsidRDefault="00AD569A" w:rsidP="00310AAC">
      <w:pPr>
        <w:ind w:firstLine="567"/>
        <w:jc w:val="both"/>
        <w:rPr>
          <w:rFonts w:ascii="Arial" w:hAnsi="Arial" w:cs="Arial"/>
        </w:rPr>
      </w:pPr>
      <w:r w:rsidRPr="00310AAC">
        <w:rPr>
          <w:rFonts w:ascii="Arial" w:hAnsi="Arial" w:cs="Arial"/>
        </w:rPr>
        <w:t>5</w:t>
      </w:r>
      <w:r w:rsidR="00A24B97" w:rsidRPr="00310AAC">
        <w:rPr>
          <w:rFonts w:ascii="Arial" w:hAnsi="Arial" w:cs="Arial"/>
        </w:rPr>
        <w:t>.</w:t>
      </w:r>
      <w:r w:rsidR="00AE3FC0" w:rsidRPr="00310AAC">
        <w:rPr>
          <w:rFonts w:ascii="Arial" w:hAnsi="Arial" w:cs="Arial"/>
        </w:rPr>
        <w:t> </w:t>
      </w:r>
      <w:r w:rsidR="00A24B97" w:rsidRPr="00310AAC">
        <w:rPr>
          <w:rFonts w:ascii="Arial" w:hAnsi="Arial" w:cs="Arial"/>
        </w:rPr>
        <w:t xml:space="preserve">Настоящее решение вступает в силу </w:t>
      </w:r>
      <w:r w:rsidR="008605E5" w:rsidRPr="00310AAC">
        <w:rPr>
          <w:rFonts w:ascii="Arial" w:hAnsi="Arial" w:cs="Arial"/>
        </w:rPr>
        <w:t>после его официального обнародования.</w:t>
      </w:r>
    </w:p>
    <w:p w:rsidR="00FD1F30" w:rsidRPr="00310AAC" w:rsidRDefault="00FD1F30" w:rsidP="00310AAC">
      <w:pPr>
        <w:ind w:firstLine="567"/>
        <w:jc w:val="both"/>
        <w:rPr>
          <w:rFonts w:ascii="Arial" w:hAnsi="Arial" w:cs="Arial"/>
        </w:rPr>
      </w:pPr>
    </w:p>
    <w:p w:rsidR="00A24B97" w:rsidRPr="00310AAC" w:rsidRDefault="00A24B97" w:rsidP="00310AAC">
      <w:pPr>
        <w:ind w:firstLine="567"/>
        <w:jc w:val="both"/>
        <w:rPr>
          <w:rFonts w:ascii="Arial" w:hAnsi="Arial" w:cs="Arial"/>
        </w:rPr>
      </w:pPr>
    </w:p>
    <w:p w:rsidR="00A24B97" w:rsidRPr="00310AAC" w:rsidRDefault="00A24B97" w:rsidP="00310AAC">
      <w:pPr>
        <w:ind w:firstLine="567"/>
        <w:jc w:val="both"/>
        <w:rPr>
          <w:rFonts w:ascii="Arial" w:hAnsi="Arial" w:cs="Arial"/>
        </w:rPr>
      </w:pPr>
    </w:p>
    <w:p w:rsidR="00310AAC" w:rsidRDefault="00A24B97" w:rsidP="00310AAC">
      <w:pPr>
        <w:jc w:val="both"/>
        <w:rPr>
          <w:rFonts w:ascii="Arial" w:hAnsi="Arial" w:cs="Arial"/>
        </w:rPr>
      </w:pPr>
      <w:r w:rsidRPr="00310AAC">
        <w:rPr>
          <w:rFonts w:ascii="Arial" w:hAnsi="Arial" w:cs="Arial"/>
        </w:rPr>
        <w:t xml:space="preserve">Глава </w:t>
      </w:r>
    </w:p>
    <w:p w:rsidR="00A24B97" w:rsidRPr="00310AAC" w:rsidRDefault="00A24B97" w:rsidP="00310AAC">
      <w:pPr>
        <w:jc w:val="both"/>
        <w:rPr>
          <w:rFonts w:ascii="Arial" w:hAnsi="Arial" w:cs="Arial"/>
        </w:rPr>
      </w:pPr>
      <w:r w:rsidRPr="00310AAC">
        <w:rPr>
          <w:rFonts w:ascii="Arial" w:hAnsi="Arial" w:cs="Arial"/>
        </w:rPr>
        <w:t>Куринского сельского поселения</w:t>
      </w:r>
    </w:p>
    <w:p w:rsidR="00310AAC" w:rsidRDefault="00A24B97" w:rsidP="00310AAC">
      <w:pPr>
        <w:jc w:val="both"/>
        <w:rPr>
          <w:rFonts w:ascii="Arial" w:hAnsi="Arial" w:cs="Arial"/>
        </w:rPr>
      </w:pPr>
      <w:r w:rsidRPr="00310AAC">
        <w:rPr>
          <w:rFonts w:ascii="Arial" w:hAnsi="Arial" w:cs="Arial"/>
        </w:rPr>
        <w:t xml:space="preserve">Апшеронского района                                                                             </w:t>
      </w:r>
    </w:p>
    <w:p w:rsidR="00C16D58" w:rsidRPr="00310AAC" w:rsidRDefault="00A24B97" w:rsidP="00310AAC">
      <w:pPr>
        <w:jc w:val="both"/>
        <w:rPr>
          <w:rFonts w:ascii="Arial" w:hAnsi="Arial" w:cs="Arial"/>
        </w:rPr>
      </w:pPr>
      <w:r w:rsidRPr="00310AAC">
        <w:rPr>
          <w:rFonts w:ascii="Arial" w:hAnsi="Arial" w:cs="Arial"/>
        </w:rPr>
        <w:t>М.В. Усов</w:t>
      </w:r>
    </w:p>
    <w:sectPr w:rsidR="00C16D58" w:rsidRPr="00310AAC" w:rsidSect="00310AAC">
      <w:headerReference w:type="default" r:id="rId7"/>
      <w:headerReference w:type="first" r:id="rId8"/>
      <w:pgSz w:w="11906" w:h="16838"/>
      <w:pgMar w:top="1134" w:right="567" w:bottom="1134" w:left="1701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53C" w:rsidRDefault="0045353C" w:rsidP="00AE3FC0">
      <w:r>
        <w:separator/>
      </w:r>
    </w:p>
  </w:endnote>
  <w:endnote w:type="continuationSeparator" w:id="0">
    <w:p w:rsidR="0045353C" w:rsidRDefault="0045353C" w:rsidP="00A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53C" w:rsidRDefault="0045353C" w:rsidP="00AE3FC0">
      <w:r>
        <w:separator/>
      </w:r>
    </w:p>
  </w:footnote>
  <w:footnote w:type="continuationSeparator" w:id="0">
    <w:p w:rsidR="0045353C" w:rsidRDefault="0045353C" w:rsidP="00AE3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245957"/>
      <w:docPartObj>
        <w:docPartGallery w:val="Page Numbers (Top of Page)"/>
        <w:docPartUnique/>
      </w:docPartObj>
    </w:sdtPr>
    <w:sdtEndPr/>
    <w:sdtContent>
      <w:p w:rsidR="00EE55C0" w:rsidRDefault="00EE55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AAC">
          <w:rPr>
            <w:noProof/>
          </w:rPr>
          <w:t>9</w:t>
        </w:r>
        <w:r>
          <w:fldChar w:fldCharType="end"/>
        </w:r>
      </w:p>
    </w:sdtContent>
  </w:sdt>
  <w:p w:rsidR="00EE55C0" w:rsidRDefault="00EE55C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E3" w:rsidRDefault="00EC73E3">
    <w:pPr>
      <w:pStyle w:val="a5"/>
      <w:jc w:val="center"/>
    </w:pPr>
  </w:p>
  <w:p w:rsidR="00EC73E3" w:rsidRDefault="00EC73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00"/>
    <w:rsid w:val="00002B49"/>
    <w:rsid w:val="00011BB5"/>
    <w:rsid w:val="0004497F"/>
    <w:rsid w:val="00051FEE"/>
    <w:rsid w:val="00054B6D"/>
    <w:rsid w:val="00054F96"/>
    <w:rsid w:val="0005658B"/>
    <w:rsid w:val="00090000"/>
    <w:rsid w:val="000B1DBC"/>
    <w:rsid w:val="000B26B8"/>
    <w:rsid w:val="000B7AD7"/>
    <w:rsid w:val="000C1F90"/>
    <w:rsid w:val="000C38E1"/>
    <w:rsid w:val="000D200B"/>
    <w:rsid w:val="000D4887"/>
    <w:rsid w:val="000D58AE"/>
    <w:rsid w:val="000E109D"/>
    <w:rsid w:val="00110CE9"/>
    <w:rsid w:val="0011331C"/>
    <w:rsid w:val="0011687C"/>
    <w:rsid w:val="00117207"/>
    <w:rsid w:val="0013313D"/>
    <w:rsid w:val="001371C3"/>
    <w:rsid w:val="00152A81"/>
    <w:rsid w:val="00170AAF"/>
    <w:rsid w:val="001D4537"/>
    <w:rsid w:val="001E241C"/>
    <w:rsid w:val="001F6014"/>
    <w:rsid w:val="00216A66"/>
    <w:rsid w:val="0023305B"/>
    <w:rsid w:val="00250FCC"/>
    <w:rsid w:val="00283C33"/>
    <w:rsid w:val="00292660"/>
    <w:rsid w:val="002A633E"/>
    <w:rsid w:val="002C0BE8"/>
    <w:rsid w:val="00310AAC"/>
    <w:rsid w:val="00360E7D"/>
    <w:rsid w:val="003625D0"/>
    <w:rsid w:val="00374F29"/>
    <w:rsid w:val="00381B79"/>
    <w:rsid w:val="00387402"/>
    <w:rsid w:val="00391F6E"/>
    <w:rsid w:val="003C1255"/>
    <w:rsid w:val="003D51B9"/>
    <w:rsid w:val="003F51A2"/>
    <w:rsid w:val="003F7CFA"/>
    <w:rsid w:val="004001DD"/>
    <w:rsid w:val="00415DAF"/>
    <w:rsid w:val="0042219F"/>
    <w:rsid w:val="00435514"/>
    <w:rsid w:val="004476B3"/>
    <w:rsid w:val="0045353C"/>
    <w:rsid w:val="00470094"/>
    <w:rsid w:val="00473CF7"/>
    <w:rsid w:val="004818FA"/>
    <w:rsid w:val="0049335A"/>
    <w:rsid w:val="004B6D02"/>
    <w:rsid w:val="00523A93"/>
    <w:rsid w:val="00526A1A"/>
    <w:rsid w:val="005322B3"/>
    <w:rsid w:val="0054592B"/>
    <w:rsid w:val="00561D58"/>
    <w:rsid w:val="005A7FA3"/>
    <w:rsid w:val="00632FDA"/>
    <w:rsid w:val="0067039E"/>
    <w:rsid w:val="006B41E3"/>
    <w:rsid w:val="006D2993"/>
    <w:rsid w:val="006E7F93"/>
    <w:rsid w:val="006F1B43"/>
    <w:rsid w:val="006F5BAB"/>
    <w:rsid w:val="007011AC"/>
    <w:rsid w:val="00710974"/>
    <w:rsid w:val="00767796"/>
    <w:rsid w:val="007754B2"/>
    <w:rsid w:val="00777FFC"/>
    <w:rsid w:val="00794337"/>
    <w:rsid w:val="007E1FD8"/>
    <w:rsid w:val="00807A3A"/>
    <w:rsid w:val="00852BE9"/>
    <w:rsid w:val="008605E5"/>
    <w:rsid w:val="008A6F2E"/>
    <w:rsid w:val="008E03C8"/>
    <w:rsid w:val="008F2EBF"/>
    <w:rsid w:val="008F50A2"/>
    <w:rsid w:val="009035C8"/>
    <w:rsid w:val="00905FD2"/>
    <w:rsid w:val="00923AAB"/>
    <w:rsid w:val="0093592A"/>
    <w:rsid w:val="0094133F"/>
    <w:rsid w:val="009510AF"/>
    <w:rsid w:val="00951B98"/>
    <w:rsid w:val="0098595B"/>
    <w:rsid w:val="009C5EF8"/>
    <w:rsid w:val="00A22F2E"/>
    <w:rsid w:val="00A24B97"/>
    <w:rsid w:val="00A50F8A"/>
    <w:rsid w:val="00A54BD8"/>
    <w:rsid w:val="00AA6B06"/>
    <w:rsid w:val="00AA7E93"/>
    <w:rsid w:val="00AD3D78"/>
    <w:rsid w:val="00AD550C"/>
    <w:rsid w:val="00AD569A"/>
    <w:rsid w:val="00AE3FC0"/>
    <w:rsid w:val="00AF3BA5"/>
    <w:rsid w:val="00B023CF"/>
    <w:rsid w:val="00B101EC"/>
    <w:rsid w:val="00B571F2"/>
    <w:rsid w:val="00B81A81"/>
    <w:rsid w:val="00B82D40"/>
    <w:rsid w:val="00B95B26"/>
    <w:rsid w:val="00BB6599"/>
    <w:rsid w:val="00BC1B83"/>
    <w:rsid w:val="00BC758C"/>
    <w:rsid w:val="00BD62A3"/>
    <w:rsid w:val="00BE0ED7"/>
    <w:rsid w:val="00BE2D3A"/>
    <w:rsid w:val="00BF6669"/>
    <w:rsid w:val="00BF794B"/>
    <w:rsid w:val="00C16A5F"/>
    <w:rsid w:val="00C16D58"/>
    <w:rsid w:val="00C41B05"/>
    <w:rsid w:val="00C43F1E"/>
    <w:rsid w:val="00C447F7"/>
    <w:rsid w:val="00C44B39"/>
    <w:rsid w:val="00C547F9"/>
    <w:rsid w:val="00C713D2"/>
    <w:rsid w:val="00C74108"/>
    <w:rsid w:val="00C96919"/>
    <w:rsid w:val="00CC34E6"/>
    <w:rsid w:val="00CD641A"/>
    <w:rsid w:val="00CF112A"/>
    <w:rsid w:val="00CF1E93"/>
    <w:rsid w:val="00D07FA4"/>
    <w:rsid w:val="00D165AA"/>
    <w:rsid w:val="00D2570B"/>
    <w:rsid w:val="00D4151E"/>
    <w:rsid w:val="00D66AA9"/>
    <w:rsid w:val="00D73021"/>
    <w:rsid w:val="00D802D5"/>
    <w:rsid w:val="00DB37D6"/>
    <w:rsid w:val="00DD0A0B"/>
    <w:rsid w:val="00DD0A22"/>
    <w:rsid w:val="00DF07C4"/>
    <w:rsid w:val="00DF392B"/>
    <w:rsid w:val="00E76CCD"/>
    <w:rsid w:val="00E97546"/>
    <w:rsid w:val="00EC6360"/>
    <w:rsid w:val="00EC73E3"/>
    <w:rsid w:val="00ED06F3"/>
    <w:rsid w:val="00EE009A"/>
    <w:rsid w:val="00EE55C0"/>
    <w:rsid w:val="00F35518"/>
    <w:rsid w:val="00F421E8"/>
    <w:rsid w:val="00F877EA"/>
    <w:rsid w:val="00F9372E"/>
    <w:rsid w:val="00F943F7"/>
    <w:rsid w:val="00FB567D"/>
    <w:rsid w:val="00FD1F30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900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9000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">
    <w:name w:val="Текст1"/>
    <w:basedOn w:val="a"/>
    <w:rsid w:val="0009000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605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5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E3F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3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E3F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3F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900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9000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">
    <w:name w:val="Текст1"/>
    <w:basedOn w:val="a"/>
    <w:rsid w:val="0009000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605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5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E3F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3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E3F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3F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3</cp:revision>
  <cp:lastPrinted>2021-01-20T07:45:00Z</cp:lastPrinted>
  <dcterms:created xsi:type="dcterms:W3CDTF">2021-02-18T12:42:00Z</dcterms:created>
  <dcterms:modified xsi:type="dcterms:W3CDTF">2021-02-18T12:42:00Z</dcterms:modified>
</cp:coreProperties>
</file>