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5B" w:rsidRDefault="008D4FE5" w:rsidP="001F2B5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D4FE5">
        <w:rPr>
          <w:rFonts w:ascii="Arial" w:hAnsi="Arial" w:cs="Arial"/>
          <w:b/>
          <w:bCs/>
        </w:rPr>
        <w:t>КРАСНОДАРСКИЙ КРАЙ</w:t>
      </w:r>
    </w:p>
    <w:p w:rsidR="008D4FE5" w:rsidRPr="008D4FE5" w:rsidRDefault="008D4FE5" w:rsidP="001F2B5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АПШЕРОНСКИЙ РАЙОН</w:t>
      </w:r>
    </w:p>
    <w:p w:rsidR="001F2B5B" w:rsidRPr="00725EFC" w:rsidRDefault="001F2B5B" w:rsidP="001F2B5B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725EFC">
        <w:rPr>
          <w:rFonts w:ascii="Arial" w:hAnsi="Arial" w:cs="Arial"/>
          <w:b/>
          <w:sz w:val="24"/>
          <w:szCs w:val="24"/>
        </w:rPr>
        <w:t xml:space="preserve">СОВЕТ КУРИНСКОГО СЕЛЬСКОГО ПОСЕЛЕНИЯ  </w:t>
      </w:r>
    </w:p>
    <w:p w:rsidR="001F2B5B" w:rsidRPr="00725EFC" w:rsidRDefault="001F2B5B" w:rsidP="001F2B5B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725EFC">
        <w:rPr>
          <w:rFonts w:ascii="Arial" w:hAnsi="Arial" w:cs="Arial"/>
          <w:b/>
          <w:sz w:val="24"/>
          <w:szCs w:val="24"/>
        </w:rPr>
        <w:t>АПШЕРОНСКОГО РАЙОНА</w:t>
      </w:r>
    </w:p>
    <w:p w:rsidR="001F2B5B" w:rsidRPr="00725EFC" w:rsidRDefault="001F2B5B" w:rsidP="001F2B5B">
      <w:pPr>
        <w:pStyle w:val="1"/>
        <w:jc w:val="center"/>
        <w:rPr>
          <w:rFonts w:ascii="Arial" w:hAnsi="Arial" w:cs="Arial"/>
          <w:b/>
          <w:sz w:val="24"/>
          <w:szCs w:val="24"/>
        </w:rPr>
      </w:pPr>
    </w:p>
    <w:p w:rsidR="001F2B5B" w:rsidRPr="00725EFC" w:rsidRDefault="001F2B5B" w:rsidP="001F2B5B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725EFC">
        <w:rPr>
          <w:rFonts w:ascii="Arial" w:hAnsi="Arial" w:cs="Arial"/>
          <w:b/>
          <w:sz w:val="24"/>
          <w:szCs w:val="24"/>
        </w:rPr>
        <w:t>РЕШЕНИЕ</w:t>
      </w:r>
    </w:p>
    <w:p w:rsidR="001F2B5B" w:rsidRPr="00725EFC" w:rsidRDefault="001F2B5B" w:rsidP="001F2B5B">
      <w:pPr>
        <w:rPr>
          <w:rFonts w:ascii="Arial" w:hAnsi="Arial" w:cs="Arial"/>
          <w:b/>
          <w:lang w:eastAsia="ar-SA"/>
        </w:rPr>
      </w:pPr>
    </w:p>
    <w:p w:rsidR="001F2B5B" w:rsidRPr="00725EFC" w:rsidRDefault="001F2B5B" w:rsidP="001F2B5B">
      <w:pPr>
        <w:rPr>
          <w:rFonts w:ascii="Arial" w:hAnsi="Arial" w:cs="Arial"/>
        </w:rPr>
      </w:pPr>
      <w:r w:rsidRPr="00725EFC">
        <w:rPr>
          <w:rFonts w:ascii="Arial" w:hAnsi="Arial" w:cs="Arial"/>
        </w:rPr>
        <w:t xml:space="preserve">12 марта 2020 года                                                   </w:t>
      </w:r>
      <w:r w:rsidR="00725EFC" w:rsidRPr="00725EFC">
        <w:rPr>
          <w:rFonts w:ascii="Arial" w:hAnsi="Arial" w:cs="Arial"/>
        </w:rPr>
        <w:t xml:space="preserve">                                             </w:t>
      </w:r>
      <w:r w:rsidRPr="00725EFC">
        <w:rPr>
          <w:rFonts w:ascii="Arial" w:hAnsi="Arial" w:cs="Arial"/>
        </w:rPr>
        <w:t>№ 31</w:t>
      </w:r>
    </w:p>
    <w:p w:rsidR="001F2B5B" w:rsidRPr="00725EFC" w:rsidRDefault="00725EFC" w:rsidP="001F2B5B">
      <w:pPr>
        <w:ind w:firstLine="851"/>
        <w:rPr>
          <w:rFonts w:ascii="Arial" w:hAnsi="Arial" w:cs="Arial"/>
        </w:rPr>
      </w:pPr>
      <w:r w:rsidRPr="00725EFC">
        <w:rPr>
          <w:rFonts w:ascii="Arial" w:hAnsi="Arial" w:cs="Arial"/>
        </w:rPr>
        <w:t xml:space="preserve"> </w:t>
      </w:r>
    </w:p>
    <w:p w:rsidR="001F2B5B" w:rsidRPr="008D4FE5" w:rsidRDefault="001F2B5B" w:rsidP="001F2B5B">
      <w:pPr>
        <w:jc w:val="center"/>
        <w:rPr>
          <w:rFonts w:ascii="Arial" w:hAnsi="Arial" w:cs="Arial"/>
        </w:rPr>
      </w:pPr>
      <w:r w:rsidRPr="008D4FE5">
        <w:rPr>
          <w:rFonts w:ascii="Arial" w:hAnsi="Arial" w:cs="Arial"/>
        </w:rPr>
        <w:t>ст. Куринская</w:t>
      </w:r>
    </w:p>
    <w:p w:rsidR="001F2B5B" w:rsidRDefault="001F2B5B" w:rsidP="001F2B5B">
      <w:pPr>
        <w:tabs>
          <w:tab w:val="left" w:pos="720"/>
          <w:tab w:val="left" w:pos="900"/>
        </w:tabs>
      </w:pPr>
    </w:p>
    <w:p w:rsidR="001F2B5B" w:rsidRPr="00725EFC" w:rsidRDefault="001F2B5B" w:rsidP="001F2B5B">
      <w:pPr>
        <w:pStyle w:val="a3"/>
        <w:spacing w:before="0" w:line="240" w:lineRule="auto"/>
        <w:ind w:right="23"/>
        <w:jc w:val="center"/>
        <w:rPr>
          <w:rFonts w:ascii="Arial" w:hAnsi="Arial" w:cs="Arial"/>
          <w:b/>
          <w:bCs/>
          <w:szCs w:val="24"/>
        </w:rPr>
      </w:pPr>
      <w:r w:rsidRPr="00725EFC">
        <w:rPr>
          <w:rFonts w:ascii="Arial" w:hAnsi="Arial" w:cs="Arial"/>
          <w:b/>
          <w:bCs/>
          <w:szCs w:val="24"/>
        </w:rPr>
        <w:t>О внесении изменений в решение Совета Куринского сельского поселения Апшеронского района от 20 декабря 2019 года № 22 «О бюджете Куринского сельского поселения Апшеронского района на 2020 год»</w:t>
      </w:r>
    </w:p>
    <w:p w:rsidR="001F2B5B" w:rsidRDefault="001F2B5B" w:rsidP="001F2B5B">
      <w:pPr>
        <w:pStyle w:val="a3"/>
        <w:spacing w:before="0" w:line="240" w:lineRule="auto"/>
        <w:ind w:right="23"/>
        <w:jc w:val="center"/>
        <w:rPr>
          <w:b/>
          <w:bCs/>
          <w:sz w:val="28"/>
        </w:rPr>
      </w:pPr>
    </w:p>
    <w:p w:rsidR="001F2B5B" w:rsidRDefault="001F2B5B" w:rsidP="001F2B5B">
      <w:pPr>
        <w:pStyle w:val="a3"/>
        <w:spacing w:before="0" w:line="240" w:lineRule="auto"/>
        <w:ind w:right="23"/>
        <w:jc w:val="center"/>
        <w:rPr>
          <w:b/>
          <w:bCs/>
          <w:sz w:val="28"/>
        </w:rPr>
      </w:pPr>
    </w:p>
    <w:p w:rsidR="001F2B5B" w:rsidRPr="00725EFC" w:rsidRDefault="001F2B5B" w:rsidP="008D4FE5">
      <w:pPr>
        <w:pStyle w:val="a3"/>
        <w:spacing w:before="0" w:line="240" w:lineRule="auto"/>
        <w:ind w:right="23" w:firstLine="567"/>
        <w:jc w:val="both"/>
        <w:rPr>
          <w:rFonts w:ascii="Arial" w:hAnsi="Arial" w:cs="Arial"/>
          <w:bCs/>
          <w:szCs w:val="24"/>
        </w:rPr>
      </w:pPr>
      <w:r w:rsidRPr="00725EFC">
        <w:rPr>
          <w:rFonts w:ascii="Arial" w:hAnsi="Arial" w:cs="Arial"/>
          <w:bCs/>
          <w:szCs w:val="24"/>
        </w:rPr>
        <w:t>В соответствии со статьей 26 Устава Куринского сельского поселения Апшеронского района, Совет Куринского сельского поселения Апшеронского района решил:</w:t>
      </w:r>
    </w:p>
    <w:p w:rsidR="001F2B5B" w:rsidRPr="00725EFC" w:rsidRDefault="001F2B5B" w:rsidP="008D4FE5">
      <w:pPr>
        <w:widowControl w:val="0"/>
        <w:tabs>
          <w:tab w:val="left" w:pos="855"/>
        </w:tabs>
        <w:ind w:firstLine="567"/>
        <w:jc w:val="both"/>
        <w:rPr>
          <w:rFonts w:ascii="Arial" w:hAnsi="Arial" w:cs="Arial"/>
          <w:bCs/>
        </w:rPr>
      </w:pPr>
      <w:r w:rsidRPr="00725EFC">
        <w:rPr>
          <w:rFonts w:ascii="Arial" w:hAnsi="Arial" w:cs="Arial"/>
        </w:rPr>
        <w:t>1. Внести в решение Совета Куринского сельского поселения Апшеронского района от 20 декабря 2019 года № 22 «О бюд</w:t>
      </w:r>
      <w:bookmarkStart w:id="0" w:name="_GoBack"/>
      <w:bookmarkEnd w:id="0"/>
      <w:r w:rsidRPr="00725EFC">
        <w:rPr>
          <w:rFonts w:ascii="Arial" w:hAnsi="Arial" w:cs="Arial"/>
        </w:rPr>
        <w:t>жете Куринского сельского поселения Апшеронского района на 2020 год» следующие изменения:</w:t>
      </w:r>
    </w:p>
    <w:p w:rsidR="001F2B5B" w:rsidRPr="00725EFC" w:rsidRDefault="001F2B5B" w:rsidP="008D4FE5">
      <w:pPr>
        <w:pStyle w:val="a3"/>
        <w:spacing w:before="0" w:line="240" w:lineRule="auto"/>
        <w:ind w:right="23" w:firstLine="567"/>
        <w:jc w:val="both"/>
        <w:rPr>
          <w:rFonts w:ascii="Arial" w:hAnsi="Arial" w:cs="Arial"/>
          <w:szCs w:val="24"/>
        </w:rPr>
      </w:pPr>
      <w:r w:rsidRPr="00725EFC">
        <w:rPr>
          <w:rFonts w:ascii="Arial" w:hAnsi="Arial" w:cs="Arial"/>
          <w:szCs w:val="24"/>
        </w:rPr>
        <w:t>1) Приложения № 1,4-6 изложить в редакции согласно приложениям №1-4 к настоящему решению.</w:t>
      </w:r>
    </w:p>
    <w:p w:rsidR="001F2B5B" w:rsidRPr="00725EFC" w:rsidRDefault="001F2B5B" w:rsidP="008D4FE5">
      <w:pPr>
        <w:tabs>
          <w:tab w:val="left" w:pos="709"/>
          <w:tab w:val="left" w:pos="993"/>
        </w:tabs>
        <w:ind w:firstLine="567"/>
        <w:jc w:val="both"/>
        <w:rPr>
          <w:rFonts w:ascii="Arial" w:hAnsi="Arial" w:cs="Arial"/>
        </w:rPr>
      </w:pPr>
      <w:r w:rsidRPr="00725EFC">
        <w:rPr>
          <w:rFonts w:ascii="Arial" w:hAnsi="Arial" w:cs="Arial"/>
        </w:rPr>
        <w:t>2. Настоящее решение вступает в силу после его официального обнародования.</w:t>
      </w:r>
    </w:p>
    <w:p w:rsidR="001F2B5B" w:rsidRPr="00725EFC" w:rsidRDefault="001F2B5B" w:rsidP="00725EFC">
      <w:pPr>
        <w:widowControl w:val="0"/>
        <w:ind w:firstLine="709"/>
        <w:jc w:val="both"/>
        <w:rPr>
          <w:rFonts w:ascii="Arial" w:hAnsi="Arial" w:cs="Arial"/>
        </w:rPr>
      </w:pPr>
    </w:p>
    <w:p w:rsidR="001F2B5B" w:rsidRPr="00725EFC" w:rsidRDefault="001F2B5B" w:rsidP="00725EFC">
      <w:pPr>
        <w:widowControl w:val="0"/>
        <w:ind w:firstLine="709"/>
        <w:jc w:val="both"/>
        <w:rPr>
          <w:rFonts w:ascii="Arial" w:hAnsi="Arial" w:cs="Arial"/>
        </w:rPr>
      </w:pPr>
    </w:p>
    <w:p w:rsidR="001F2B5B" w:rsidRPr="00725EFC" w:rsidRDefault="001F2B5B" w:rsidP="001F2B5B">
      <w:pPr>
        <w:widowControl w:val="0"/>
        <w:jc w:val="both"/>
        <w:rPr>
          <w:rFonts w:ascii="Arial" w:hAnsi="Arial" w:cs="Arial"/>
        </w:rPr>
      </w:pPr>
    </w:p>
    <w:p w:rsidR="001F2B5B" w:rsidRPr="00725EFC" w:rsidRDefault="001F2B5B" w:rsidP="001F2B5B">
      <w:pPr>
        <w:pStyle w:val="2"/>
        <w:widowControl w:val="0"/>
        <w:jc w:val="left"/>
        <w:rPr>
          <w:rFonts w:ascii="Arial" w:hAnsi="Arial" w:cs="Arial"/>
        </w:rPr>
      </w:pPr>
      <w:r w:rsidRPr="00725EFC">
        <w:rPr>
          <w:rFonts w:ascii="Arial" w:hAnsi="Arial" w:cs="Arial"/>
        </w:rPr>
        <w:t>Глава</w:t>
      </w:r>
    </w:p>
    <w:p w:rsidR="001F2B5B" w:rsidRPr="00725EFC" w:rsidRDefault="001F2B5B" w:rsidP="001F2B5B">
      <w:pPr>
        <w:pStyle w:val="2"/>
        <w:widowControl w:val="0"/>
        <w:tabs>
          <w:tab w:val="right" w:pos="5160"/>
        </w:tabs>
        <w:jc w:val="left"/>
        <w:rPr>
          <w:rFonts w:ascii="Arial" w:hAnsi="Arial" w:cs="Arial"/>
        </w:rPr>
      </w:pPr>
      <w:r w:rsidRPr="00725EFC">
        <w:rPr>
          <w:rFonts w:ascii="Arial" w:hAnsi="Arial" w:cs="Arial"/>
        </w:rPr>
        <w:t>Куринского сельского поселения</w:t>
      </w:r>
    </w:p>
    <w:p w:rsidR="00725EFC" w:rsidRPr="00725EFC" w:rsidRDefault="001F2B5B" w:rsidP="001F2B5B">
      <w:pPr>
        <w:pStyle w:val="2"/>
        <w:widowControl w:val="0"/>
        <w:jc w:val="left"/>
        <w:rPr>
          <w:rFonts w:ascii="Arial" w:hAnsi="Arial" w:cs="Arial"/>
        </w:rPr>
      </w:pPr>
      <w:r w:rsidRPr="00725EFC">
        <w:rPr>
          <w:rFonts w:ascii="Arial" w:hAnsi="Arial" w:cs="Arial"/>
        </w:rPr>
        <w:t xml:space="preserve">Апшеронского района                                                                                </w:t>
      </w:r>
    </w:p>
    <w:p w:rsidR="001F2B5B" w:rsidRPr="00725EFC" w:rsidRDefault="001F2B5B" w:rsidP="001F2B5B">
      <w:pPr>
        <w:pStyle w:val="2"/>
        <w:widowControl w:val="0"/>
        <w:jc w:val="left"/>
        <w:rPr>
          <w:rFonts w:ascii="Arial" w:hAnsi="Arial" w:cs="Arial"/>
        </w:rPr>
      </w:pPr>
      <w:proofErr w:type="spellStart"/>
      <w:r w:rsidRPr="00725EFC">
        <w:rPr>
          <w:rFonts w:ascii="Arial" w:hAnsi="Arial" w:cs="Arial"/>
        </w:rPr>
        <w:t>М.В.Усов</w:t>
      </w:r>
      <w:proofErr w:type="spellEnd"/>
    </w:p>
    <w:p w:rsidR="001F2B5B" w:rsidRDefault="001F2B5B" w:rsidP="001F2B5B">
      <w:pPr>
        <w:pStyle w:val="a3"/>
        <w:spacing w:before="0" w:line="240" w:lineRule="auto"/>
        <w:ind w:right="23"/>
        <w:jc w:val="center"/>
        <w:rPr>
          <w:sz w:val="28"/>
          <w:szCs w:val="28"/>
        </w:rPr>
      </w:pPr>
    </w:p>
    <w:p w:rsidR="001F2B5B" w:rsidRDefault="001F2B5B" w:rsidP="001F2B5B">
      <w:pPr>
        <w:pStyle w:val="a3"/>
        <w:spacing w:before="0" w:line="240" w:lineRule="auto"/>
        <w:ind w:right="23"/>
        <w:jc w:val="center"/>
        <w:rPr>
          <w:sz w:val="28"/>
          <w:szCs w:val="28"/>
        </w:rPr>
      </w:pPr>
    </w:p>
    <w:p w:rsidR="001F2B5B" w:rsidRDefault="001F2B5B" w:rsidP="001F2B5B">
      <w:pPr>
        <w:pStyle w:val="a3"/>
        <w:spacing w:before="0" w:line="240" w:lineRule="auto"/>
        <w:ind w:right="23"/>
        <w:jc w:val="center"/>
        <w:rPr>
          <w:sz w:val="28"/>
          <w:szCs w:val="28"/>
        </w:rPr>
      </w:pPr>
    </w:p>
    <w:p w:rsidR="001F2B5B" w:rsidRDefault="001F2B5B" w:rsidP="001F2B5B">
      <w:pPr>
        <w:pStyle w:val="a3"/>
        <w:spacing w:before="0" w:line="240" w:lineRule="auto"/>
        <w:ind w:right="23"/>
        <w:jc w:val="center"/>
        <w:rPr>
          <w:sz w:val="28"/>
          <w:szCs w:val="28"/>
        </w:rPr>
      </w:pPr>
    </w:p>
    <w:p w:rsidR="001F2B5B" w:rsidRDefault="001F2B5B" w:rsidP="001F2B5B">
      <w:pPr>
        <w:pStyle w:val="a3"/>
        <w:spacing w:before="0" w:line="240" w:lineRule="auto"/>
        <w:ind w:right="23"/>
        <w:jc w:val="center"/>
        <w:rPr>
          <w:sz w:val="28"/>
          <w:szCs w:val="28"/>
        </w:rPr>
      </w:pPr>
    </w:p>
    <w:p w:rsidR="001F2B5B" w:rsidRDefault="001F2B5B" w:rsidP="001F2B5B">
      <w:pPr>
        <w:pStyle w:val="a3"/>
        <w:spacing w:before="0" w:line="240" w:lineRule="auto"/>
        <w:ind w:right="23"/>
        <w:jc w:val="center"/>
        <w:rPr>
          <w:sz w:val="28"/>
          <w:szCs w:val="28"/>
        </w:rPr>
      </w:pPr>
    </w:p>
    <w:p w:rsidR="001F2B5B" w:rsidRDefault="001F2B5B" w:rsidP="001F2B5B">
      <w:pPr>
        <w:pStyle w:val="a3"/>
        <w:spacing w:before="0" w:line="240" w:lineRule="auto"/>
        <w:ind w:right="23"/>
        <w:jc w:val="center"/>
        <w:rPr>
          <w:sz w:val="28"/>
          <w:szCs w:val="28"/>
        </w:rPr>
      </w:pPr>
    </w:p>
    <w:p w:rsidR="001F2B5B" w:rsidRDefault="001F2B5B" w:rsidP="001F2B5B">
      <w:pPr>
        <w:pStyle w:val="a3"/>
        <w:spacing w:before="0" w:line="240" w:lineRule="auto"/>
        <w:ind w:right="23"/>
        <w:jc w:val="center"/>
        <w:rPr>
          <w:sz w:val="28"/>
          <w:szCs w:val="28"/>
        </w:rPr>
      </w:pPr>
    </w:p>
    <w:p w:rsidR="001F2B5B" w:rsidRDefault="001F2B5B" w:rsidP="001F2B5B">
      <w:pPr>
        <w:pStyle w:val="a3"/>
        <w:spacing w:before="0" w:line="240" w:lineRule="auto"/>
        <w:ind w:right="23"/>
        <w:jc w:val="center"/>
        <w:rPr>
          <w:sz w:val="28"/>
          <w:szCs w:val="28"/>
        </w:rPr>
      </w:pPr>
    </w:p>
    <w:p w:rsidR="0080608A" w:rsidRPr="001F2B5B" w:rsidRDefault="0080608A"/>
    <w:sectPr w:rsidR="0080608A" w:rsidRPr="001F2B5B" w:rsidSect="008D4FE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F2B5B"/>
    <w:rsid w:val="00001F5A"/>
    <w:rsid w:val="00014E82"/>
    <w:rsid w:val="000233FD"/>
    <w:rsid w:val="00027B69"/>
    <w:rsid w:val="000339E3"/>
    <w:rsid w:val="00036E9D"/>
    <w:rsid w:val="000550F4"/>
    <w:rsid w:val="00067860"/>
    <w:rsid w:val="0007377D"/>
    <w:rsid w:val="00076328"/>
    <w:rsid w:val="000B268F"/>
    <w:rsid w:val="000C19D9"/>
    <w:rsid w:val="000F5EAE"/>
    <w:rsid w:val="0010526B"/>
    <w:rsid w:val="00122345"/>
    <w:rsid w:val="0012618D"/>
    <w:rsid w:val="001265F7"/>
    <w:rsid w:val="0013632C"/>
    <w:rsid w:val="001424D1"/>
    <w:rsid w:val="001539C8"/>
    <w:rsid w:val="001547A3"/>
    <w:rsid w:val="001713AB"/>
    <w:rsid w:val="0018557F"/>
    <w:rsid w:val="001A30CA"/>
    <w:rsid w:val="001A6913"/>
    <w:rsid w:val="001C7519"/>
    <w:rsid w:val="001F2B5B"/>
    <w:rsid w:val="001F4F61"/>
    <w:rsid w:val="00201CDC"/>
    <w:rsid w:val="00205811"/>
    <w:rsid w:val="002141A5"/>
    <w:rsid w:val="0024441F"/>
    <w:rsid w:val="00251807"/>
    <w:rsid w:val="00263268"/>
    <w:rsid w:val="0026340A"/>
    <w:rsid w:val="00274980"/>
    <w:rsid w:val="0028784B"/>
    <w:rsid w:val="002A59DF"/>
    <w:rsid w:val="002B1A52"/>
    <w:rsid w:val="002B6A6C"/>
    <w:rsid w:val="002C0FBC"/>
    <w:rsid w:val="002C4E86"/>
    <w:rsid w:val="002C6199"/>
    <w:rsid w:val="002D5F5D"/>
    <w:rsid w:val="00346891"/>
    <w:rsid w:val="0035257D"/>
    <w:rsid w:val="00356F84"/>
    <w:rsid w:val="003603E7"/>
    <w:rsid w:val="00365DDB"/>
    <w:rsid w:val="00366440"/>
    <w:rsid w:val="00383BFE"/>
    <w:rsid w:val="00384141"/>
    <w:rsid w:val="0038475E"/>
    <w:rsid w:val="003848F7"/>
    <w:rsid w:val="003A69B9"/>
    <w:rsid w:val="003B5E17"/>
    <w:rsid w:val="003E20CD"/>
    <w:rsid w:val="003F2D44"/>
    <w:rsid w:val="004001C9"/>
    <w:rsid w:val="004153C1"/>
    <w:rsid w:val="004211F0"/>
    <w:rsid w:val="00424314"/>
    <w:rsid w:val="00435603"/>
    <w:rsid w:val="00437AA1"/>
    <w:rsid w:val="0046044C"/>
    <w:rsid w:val="00473F33"/>
    <w:rsid w:val="00480ACD"/>
    <w:rsid w:val="00486017"/>
    <w:rsid w:val="004B3E19"/>
    <w:rsid w:val="004B4C03"/>
    <w:rsid w:val="004C1748"/>
    <w:rsid w:val="004C3117"/>
    <w:rsid w:val="004C7CA6"/>
    <w:rsid w:val="004D74BA"/>
    <w:rsid w:val="004D765D"/>
    <w:rsid w:val="004E54DB"/>
    <w:rsid w:val="00505630"/>
    <w:rsid w:val="00506796"/>
    <w:rsid w:val="0051554C"/>
    <w:rsid w:val="0053711A"/>
    <w:rsid w:val="0054529B"/>
    <w:rsid w:val="0055115B"/>
    <w:rsid w:val="00564379"/>
    <w:rsid w:val="00565E47"/>
    <w:rsid w:val="00575E75"/>
    <w:rsid w:val="00583100"/>
    <w:rsid w:val="005B33CC"/>
    <w:rsid w:val="005B67AC"/>
    <w:rsid w:val="005C579C"/>
    <w:rsid w:val="005F41E1"/>
    <w:rsid w:val="00602836"/>
    <w:rsid w:val="006148DD"/>
    <w:rsid w:val="0061719F"/>
    <w:rsid w:val="00622F04"/>
    <w:rsid w:val="00632753"/>
    <w:rsid w:val="00632810"/>
    <w:rsid w:val="00640732"/>
    <w:rsid w:val="0064211C"/>
    <w:rsid w:val="00643A38"/>
    <w:rsid w:val="00695688"/>
    <w:rsid w:val="006A09DD"/>
    <w:rsid w:val="006C26C7"/>
    <w:rsid w:val="006C7979"/>
    <w:rsid w:val="00701C2A"/>
    <w:rsid w:val="0070600E"/>
    <w:rsid w:val="00710E2A"/>
    <w:rsid w:val="00712DCB"/>
    <w:rsid w:val="00725EFC"/>
    <w:rsid w:val="00751672"/>
    <w:rsid w:val="0076440F"/>
    <w:rsid w:val="007644EE"/>
    <w:rsid w:val="00772501"/>
    <w:rsid w:val="00782B18"/>
    <w:rsid w:val="00782D0E"/>
    <w:rsid w:val="00783B1E"/>
    <w:rsid w:val="00796FF6"/>
    <w:rsid w:val="007A313A"/>
    <w:rsid w:val="007C7C11"/>
    <w:rsid w:val="007D0640"/>
    <w:rsid w:val="007F494E"/>
    <w:rsid w:val="0080608A"/>
    <w:rsid w:val="00827717"/>
    <w:rsid w:val="00837B63"/>
    <w:rsid w:val="008554DB"/>
    <w:rsid w:val="00891DF0"/>
    <w:rsid w:val="008A16F6"/>
    <w:rsid w:val="008A4D20"/>
    <w:rsid w:val="008B5D68"/>
    <w:rsid w:val="008C206C"/>
    <w:rsid w:val="008C2D12"/>
    <w:rsid w:val="008C46E7"/>
    <w:rsid w:val="008D4FE5"/>
    <w:rsid w:val="008D53C0"/>
    <w:rsid w:val="008F175D"/>
    <w:rsid w:val="008F3902"/>
    <w:rsid w:val="009129B3"/>
    <w:rsid w:val="00912AB6"/>
    <w:rsid w:val="009149FA"/>
    <w:rsid w:val="00941019"/>
    <w:rsid w:val="00941CF5"/>
    <w:rsid w:val="0097109F"/>
    <w:rsid w:val="0097379C"/>
    <w:rsid w:val="0097573D"/>
    <w:rsid w:val="00992AFF"/>
    <w:rsid w:val="009C1ECA"/>
    <w:rsid w:val="009E04D1"/>
    <w:rsid w:val="009E1DFA"/>
    <w:rsid w:val="009F372A"/>
    <w:rsid w:val="009F561C"/>
    <w:rsid w:val="00A06D8B"/>
    <w:rsid w:val="00A15E2B"/>
    <w:rsid w:val="00A44459"/>
    <w:rsid w:val="00A45174"/>
    <w:rsid w:val="00A719AA"/>
    <w:rsid w:val="00A86D6A"/>
    <w:rsid w:val="00AA220F"/>
    <w:rsid w:val="00AA4542"/>
    <w:rsid w:val="00AB1B61"/>
    <w:rsid w:val="00AB701E"/>
    <w:rsid w:val="00AD7BDC"/>
    <w:rsid w:val="00AD7DF9"/>
    <w:rsid w:val="00AE640A"/>
    <w:rsid w:val="00AF02A9"/>
    <w:rsid w:val="00AF4360"/>
    <w:rsid w:val="00B06FDA"/>
    <w:rsid w:val="00B15156"/>
    <w:rsid w:val="00B25A90"/>
    <w:rsid w:val="00B27829"/>
    <w:rsid w:val="00B512B3"/>
    <w:rsid w:val="00B55D5D"/>
    <w:rsid w:val="00B72842"/>
    <w:rsid w:val="00BA6026"/>
    <w:rsid w:val="00BB2906"/>
    <w:rsid w:val="00BC2FAF"/>
    <w:rsid w:val="00BD49CA"/>
    <w:rsid w:val="00BD6F5A"/>
    <w:rsid w:val="00BE7CEC"/>
    <w:rsid w:val="00C02108"/>
    <w:rsid w:val="00C24B56"/>
    <w:rsid w:val="00C3053C"/>
    <w:rsid w:val="00C340F8"/>
    <w:rsid w:val="00C44E4B"/>
    <w:rsid w:val="00C46CFA"/>
    <w:rsid w:val="00C479EA"/>
    <w:rsid w:val="00C734BB"/>
    <w:rsid w:val="00C77096"/>
    <w:rsid w:val="00C8550E"/>
    <w:rsid w:val="00C92C2F"/>
    <w:rsid w:val="00CA2621"/>
    <w:rsid w:val="00CA7745"/>
    <w:rsid w:val="00CB6045"/>
    <w:rsid w:val="00CC5247"/>
    <w:rsid w:val="00CD31CB"/>
    <w:rsid w:val="00CF22B1"/>
    <w:rsid w:val="00CF418F"/>
    <w:rsid w:val="00CF4664"/>
    <w:rsid w:val="00D0137A"/>
    <w:rsid w:val="00D01DC3"/>
    <w:rsid w:val="00D02D50"/>
    <w:rsid w:val="00D1021C"/>
    <w:rsid w:val="00D3482A"/>
    <w:rsid w:val="00D44FEB"/>
    <w:rsid w:val="00D46F39"/>
    <w:rsid w:val="00D50F94"/>
    <w:rsid w:val="00D5286C"/>
    <w:rsid w:val="00D7234F"/>
    <w:rsid w:val="00D77564"/>
    <w:rsid w:val="00D81B25"/>
    <w:rsid w:val="00D86C38"/>
    <w:rsid w:val="00DA7B48"/>
    <w:rsid w:val="00DB3E0F"/>
    <w:rsid w:val="00DD0AC4"/>
    <w:rsid w:val="00DD783E"/>
    <w:rsid w:val="00DE0476"/>
    <w:rsid w:val="00E05C8F"/>
    <w:rsid w:val="00E11A53"/>
    <w:rsid w:val="00E23C6C"/>
    <w:rsid w:val="00E3541E"/>
    <w:rsid w:val="00E36E56"/>
    <w:rsid w:val="00E46D35"/>
    <w:rsid w:val="00E507FC"/>
    <w:rsid w:val="00E66DC2"/>
    <w:rsid w:val="00E70A8E"/>
    <w:rsid w:val="00E76278"/>
    <w:rsid w:val="00E90EFE"/>
    <w:rsid w:val="00E978A9"/>
    <w:rsid w:val="00EC53E8"/>
    <w:rsid w:val="00EC6183"/>
    <w:rsid w:val="00EE033A"/>
    <w:rsid w:val="00EE28EF"/>
    <w:rsid w:val="00EE3E24"/>
    <w:rsid w:val="00EE4CAD"/>
    <w:rsid w:val="00EF4015"/>
    <w:rsid w:val="00EF5A64"/>
    <w:rsid w:val="00F00B53"/>
    <w:rsid w:val="00F23C8D"/>
    <w:rsid w:val="00F3021E"/>
    <w:rsid w:val="00F44A6B"/>
    <w:rsid w:val="00F513E2"/>
    <w:rsid w:val="00F52B4B"/>
    <w:rsid w:val="00F55883"/>
    <w:rsid w:val="00F7699D"/>
    <w:rsid w:val="00F82FBD"/>
    <w:rsid w:val="00FB5B94"/>
    <w:rsid w:val="00FD533C"/>
    <w:rsid w:val="00FD7A99"/>
    <w:rsid w:val="00FF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5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F2B5B"/>
    <w:pPr>
      <w:widowControl w:val="0"/>
      <w:autoSpaceDE w:val="0"/>
      <w:autoSpaceDN w:val="0"/>
      <w:adjustRightInd w:val="0"/>
      <w:spacing w:before="680" w:line="259" w:lineRule="auto"/>
      <w:ind w:right="4600"/>
    </w:pPr>
    <w:rPr>
      <w:szCs w:val="22"/>
    </w:rPr>
  </w:style>
  <w:style w:type="character" w:customStyle="1" w:styleId="a4">
    <w:name w:val="Основной текст Знак"/>
    <w:basedOn w:val="a0"/>
    <w:link w:val="a3"/>
    <w:rsid w:val="001F2B5B"/>
    <w:rPr>
      <w:rFonts w:ascii="Times New Roman" w:eastAsia="Times New Roman" w:hAnsi="Times New Roman" w:cs="Times New Roman"/>
      <w:sz w:val="24"/>
    </w:rPr>
  </w:style>
  <w:style w:type="paragraph" w:styleId="2">
    <w:name w:val="Body Text 2"/>
    <w:basedOn w:val="a"/>
    <w:link w:val="20"/>
    <w:semiHidden/>
    <w:unhideWhenUsed/>
    <w:rsid w:val="001F2B5B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1F2B5B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Текст1"/>
    <w:basedOn w:val="a"/>
    <w:rsid w:val="001F2B5B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F2B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B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950</Characters>
  <Application>Microsoft Office Word</Application>
  <DocSecurity>0</DocSecurity>
  <Lines>7</Lines>
  <Paragraphs>2</Paragraphs>
  <ScaleCrop>false</ScaleCrop>
  <Company>Grizli777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1</cp:lastModifiedBy>
  <cp:revision>7</cp:revision>
  <dcterms:created xsi:type="dcterms:W3CDTF">2020-03-24T10:02:00Z</dcterms:created>
  <dcterms:modified xsi:type="dcterms:W3CDTF">2020-05-22T09:07:00Z</dcterms:modified>
</cp:coreProperties>
</file>