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82" w:rsidRPr="002233C0" w:rsidRDefault="00165282" w:rsidP="002233C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2233C0">
        <w:rPr>
          <w:sz w:val="28"/>
          <w:szCs w:val="28"/>
        </w:rPr>
        <w:t>Приложение</w:t>
      </w:r>
    </w:p>
    <w:p w:rsidR="00165282" w:rsidRPr="002233C0" w:rsidRDefault="00165282" w:rsidP="002233C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2233C0">
        <w:rPr>
          <w:sz w:val="28"/>
          <w:szCs w:val="28"/>
        </w:rPr>
        <w:t>Утверждено</w:t>
      </w:r>
    </w:p>
    <w:p w:rsidR="00165282" w:rsidRPr="002233C0" w:rsidRDefault="00165282" w:rsidP="002233C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2233C0">
        <w:rPr>
          <w:sz w:val="28"/>
          <w:szCs w:val="28"/>
        </w:rPr>
        <w:t>постановлением администрации</w:t>
      </w:r>
    </w:p>
    <w:p w:rsidR="00165282" w:rsidRPr="002233C0" w:rsidRDefault="00691A4A" w:rsidP="002233C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proofErr w:type="spellStart"/>
      <w:r w:rsidRPr="002233C0">
        <w:rPr>
          <w:sz w:val="28"/>
          <w:szCs w:val="28"/>
        </w:rPr>
        <w:t>Куринского</w:t>
      </w:r>
      <w:proofErr w:type="spellEnd"/>
      <w:r w:rsidR="00165282" w:rsidRPr="002233C0">
        <w:rPr>
          <w:sz w:val="28"/>
          <w:szCs w:val="28"/>
        </w:rPr>
        <w:t xml:space="preserve"> сельского поселения</w:t>
      </w:r>
    </w:p>
    <w:p w:rsidR="00165282" w:rsidRPr="002233C0" w:rsidRDefault="00165282" w:rsidP="002233C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2233C0">
        <w:rPr>
          <w:sz w:val="28"/>
          <w:szCs w:val="28"/>
        </w:rPr>
        <w:t>Апшеронского района</w:t>
      </w:r>
    </w:p>
    <w:p w:rsidR="00165282" w:rsidRPr="002233C0" w:rsidRDefault="002233C0" w:rsidP="002233C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2233C0">
        <w:rPr>
          <w:sz w:val="28"/>
          <w:szCs w:val="28"/>
        </w:rPr>
        <w:t>от 27.06.2022 г. № 53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233C0">
        <w:rPr>
          <w:b/>
          <w:bCs/>
          <w:sz w:val="28"/>
          <w:szCs w:val="28"/>
        </w:rPr>
        <w:t>Положение</w:t>
      </w:r>
    </w:p>
    <w:p w:rsidR="004C1FC0" w:rsidRDefault="00165282" w:rsidP="0016528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2233C0"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691A4A" w:rsidRPr="002233C0">
        <w:rPr>
          <w:b/>
          <w:bCs/>
          <w:sz w:val="28"/>
          <w:szCs w:val="28"/>
        </w:rPr>
        <w:t>Куринского</w:t>
      </w:r>
      <w:proofErr w:type="spellEnd"/>
      <w:r w:rsidRPr="002233C0">
        <w:rPr>
          <w:b/>
          <w:bCs/>
          <w:sz w:val="28"/>
          <w:szCs w:val="28"/>
        </w:rPr>
        <w:t xml:space="preserve"> сельского поселения 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233C0">
        <w:rPr>
          <w:b/>
          <w:bCs/>
          <w:sz w:val="28"/>
          <w:szCs w:val="28"/>
        </w:rPr>
        <w:t>Апшеронского района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dst100054"/>
      <w:bookmarkEnd w:id="0"/>
      <w:r w:rsidRPr="002233C0">
        <w:rPr>
          <w:sz w:val="28"/>
          <w:szCs w:val="28"/>
        </w:rPr>
        <w:t xml:space="preserve">1. </w:t>
      </w:r>
      <w:proofErr w:type="gramStart"/>
      <w:r w:rsidRPr="002233C0">
        <w:rPr>
          <w:sz w:val="28"/>
          <w:szCs w:val="28"/>
        </w:rPr>
        <w:t xml:space="preserve">Настоящим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в соответствии с частью 4 статьи 14.1</w:t>
      </w:r>
      <w:proofErr w:type="gramEnd"/>
      <w:r w:rsidRPr="002233C0">
        <w:rPr>
          <w:sz w:val="28"/>
          <w:szCs w:val="28"/>
        </w:rPr>
        <w:t xml:space="preserve"> </w:t>
      </w:r>
      <w:proofErr w:type="gramStart"/>
      <w:r w:rsidRPr="002233C0">
        <w:rPr>
          <w:sz w:val="28"/>
          <w:szCs w:val="28"/>
        </w:rPr>
        <w:t>Федерального закона </w:t>
      </w:r>
      <w:hyperlink r:id="rId7" w:tgtFrame="_blank" w:history="1">
        <w:r w:rsidRPr="002233C0">
          <w:rPr>
            <w:rStyle w:val="1"/>
            <w:sz w:val="28"/>
            <w:szCs w:val="28"/>
          </w:rPr>
          <w:t>от 2 марта 2007 года № 25-ФЗ</w:t>
        </w:r>
      </w:hyperlink>
      <w:r w:rsidRPr="002233C0">
        <w:rPr>
          <w:sz w:val="28"/>
          <w:szCs w:val="28"/>
        </w:rPr>
        <w:t> «О муниципальной службе в Российской Федерации», Федеральным </w:t>
      </w:r>
      <w:hyperlink r:id="rId8" w:anchor="dst100094" w:history="1">
        <w:r w:rsidRPr="002233C0">
          <w:rPr>
            <w:rStyle w:val="1"/>
            <w:sz w:val="28"/>
            <w:szCs w:val="28"/>
          </w:rPr>
          <w:t>законом</w:t>
        </w:r>
      </w:hyperlink>
      <w:r w:rsidRPr="002233C0">
        <w:rPr>
          <w:sz w:val="28"/>
          <w:szCs w:val="28"/>
        </w:rPr>
        <w:t> </w:t>
      </w:r>
      <w:hyperlink r:id="rId9" w:tgtFrame="_blank" w:history="1">
        <w:r w:rsidRPr="002233C0">
          <w:rPr>
            <w:rStyle w:val="1"/>
            <w:sz w:val="28"/>
            <w:szCs w:val="28"/>
          </w:rPr>
          <w:t>от 25 декабря 2008 года № 273-ФЗ</w:t>
        </w:r>
      </w:hyperlink>
      <w:r w:rsidRPr="002233C0">
        <w:rPr>
          <w:sz w:val="28"/>
          <w:szCs w:val="28"/>
        </w:rPr>
        <w:t> 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 </w:t>
      </w:r>
      <w:hyperlink r:id="rId10" w:tgtFrame="_blank" w:history="1">
        <w:r w:rsidRPr="002233C0">
          <w:rPr>
            <w:rStyle w:val="1"/>
            <w:sz w:val="28"/>
            <w:szCs w:val="28"/>
          </w:rPr>
          <w:t>от 30 апреля 2020 года № 4281-КЗ</w:t>
        </w:r>
      </w:hyperlink>
      <w:r w:rsidRPr="002233C0">
        <w:rPr>
          <w:sz w:val="28"/>
          <w:szCs w:val="28"/>
        </w:rPr>
        <w:t> «О</w:t>
      </w:r>
      <w:proofErr w:type="gramEnd"/>
      <w:r w:rsidRPr="002233C0">
        <w:rPr>
          <w:sz w:val="28"/>
          <w:szCs w:val="28"/>
        </w:rPr>
        <w:t xml:space="preserve"> </w:t>
      </w:r>
      <w:proofErr w:type="gramStart"/>
      <w:r w:rsidRPr="002233C0">
        <w:rPr>
          <w:sz w:val="28"/>
          <w:szCs w:val="28"/>
        </w:rPr>
        <w:t>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постановлением главы администрации (губернатора) Краснодарского края от 19 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интересов», постановлением главы администрации (губернатора</w:t>
      </w:r>
      <w:proofErr w:type="gramEnd"/>
      <w:r w:rsidRPr="002233C0">
        <w:rPr>
          <w:sz w:val="28"/>
          <w:szCs w:val="28"/>
        </w:rPr>
        <w:t>) Краснодарского края от 22 февраля 2017 года № 117 «Об управлении контроля, профилактики коррупционных и иных правонарушений администрации Краснодарского края».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dst100055"/>
      <w:bookmarkEnd w:id="1"/>
      <w:r w:rsidRPr="002233C0">
        <w:rPr>
          <w:sz w:val="28"/>
          <w:szCs w:val="28"/>
        </w:rPr>
        <w:t>2. Комиссия в своей деятельности руководствуется </w:t>
      </w:r>
      <w:hyperlink r:id="rId11" w:history="1">
        <w:r w:rsidRPr="002233C0">
          <w:rPr>
            <w:rStyle w:val="1"/>
            <w:sz w:val="28"/>
            <w:szCs w:val="28"/>
          </w:rPr>
          <w:t>Конституцией</w:t>
        </w:r>
      </w:hyperlink>
      <w:r w:rsidRPr="002233C0">
        <w:rPr>
          <w:sz w:val="28"/>
          <w:szCs w:val="28"/>
        </w:rPr>
        <w:t xml:space="preserve"> Российской Федерации, федеральными конституционными законами, федеральными законами и законами Краснодарского края, актами Президента Российской Федерации и Правительства Российской Федерации, настоящим Положением, а также </w:t>
      </w:r>
      <w:r w:rsidRPr="002233C0">
        <w:rPr>
          <w:sz w:val="28"/>
          <w:szCs w:val="28"/>
        </w:rPr>
        <w:lastRenderedPageBreak/>
        <w:t xml:space="preserve">муниципальными правовыми актами, изданными органами местного самоуправления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dst100056"/>
      <w:bookmarkEnd w:id="2"/>
      <w:r w:rsidRPr="002233C0">
        <w:rPr>
          <w:sz w:val="28"/>
          <w:szCs w:val="28"/>
        </w:rPr>
        <w:t>3. Основной задачей комиссии является содействие муниципальным органам:</w:t>
      </w:r>
      <w:bookmarkStart w:id="3" w:name="dst100057"/>
      <w:bookmarkEnd w:id="3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12" w:history="1">
        <w:r w:rsidRPr="002233C0">
          <w:rPr>
            <w:rStyle w:val="1"/>
            <w:sz w:val="28"/>
            <w:szCs w:val="28"/>
          </w:rPr>
          <w:t>законом</w:t>
        </w:r>
      </w:hyperlink>
      <w:r w:rsidRPr="002233C0">
        <w:rPr>
          <w:sz w:val="28"/>
          <w:szCs w:val="28"/>
        </w:rPr>
        <w:t> </w:t>
      </w:r>
      <w:hyperlink r:id="rId13" w:tgtFrame="_blank" w:history="1">
        <w:r w:rsidRPr="002233C0">
          <w:rPr>
            <w:rStyle w:val="1"/>
            <w:sz w:val="28"/>
            <w:szCs w:val="28"/>
          </w:rPr>
          <w:t>от 25 декабря 2008 года № 273-ФЗ</w:t>
        </w:r>
      </w:hyperlink>
      <w:r w:rsidRPr="002233C0">
        <w:rPr>
          <w:sz w:val="28"/>
          <w:szCs w:val="28"/>
        </w:rPr>
        <w:t> «О противодействии коррупции», другими федеральными </w:t>
      </w:r>
      <w:hyperlink r:id="rId14" w:anchor="dst100196" w:history="1">
        <w:r w:rsidRPr="002233C0">
          <w:rPr>
            <w:rStyle w:val="1"/>
            <w:sz w:val="28"/>
            <w:szCs w:val="28"/>
          </w:rPr>
          <w:t>законами</w:t>
        </w:r>
      </w:hyperlink>
      <w:r w:rsidRPr="002233C0">
        <w:rPr>
          <w:sz w:val="28"/>
          <w:szCs w:val="28"/>
        </w:rPr>
        <w:t> (далее - требования к служебному поведению и (или) требования об урегулировании конфликта интересов);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dst100058"/>
      <w:bookmarkEnd w:id="4"/>
      <w:r w:rsidRPr="002233C0">
        <w:rPr>
          <w:sz w:val="28"/>
          <w:szCs w:val="28"/>
        </w:rPr>
        <w:t xml:space="preserve">б) в осуществлении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мер по предупреждению коррупции.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dst100059"/>
      <w:bookmarkEnd w:id="5"/>
      <w:r w:rsidRPr="002233C0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dst100060"/>
      <w:bookmarkEnd w:id="6"/>
      <w:r w:rsidRPr="002233C0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назначение на которые и освобождение от которых осуществляются главой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рассматриваются Комиссией.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dst100061"/>
      <w:bookmarkEnd w:id="7"/>
      <w:r w:rsidRPr="002233C0">
        <w:rPr>
          <w:sz w:val="28"/>
          <w:szCs w:val="28"/>
        </w:rPr>
        <w:t>6</w:t>
      </w:r>
      <w:bookmarkStart w:id="8" w:name="dst100062"/>
      <w:bookmarkEnd w:id="8"/>
      <w:r w:rsidRPr="002233C0">
        <w:rPr>
          <w:sz w:val="28"/>
          <w:szCs w:val="28"/>
        </w:rPr>
        <w:t xml:space="preserve">. Комиссия образуется муниципальным правовым актом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района. Указанным актом утверждаются состав комиссии и порядок ее работы.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dst100063"/>
      <w:bookmarkEnd w:id="9"/>
      <w:r w:rsidRPr="002233C0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из числа членов Комиссии, замещающих должности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6.1. В состав Комиссии входят: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dst100065"/>
      <w:bookmarkEnd w:id="10"/>
      <w:r w:rsidRPr="002233C0">
        <w:rPr>
          <w:sz w:val="28"/>
          <w:szCs w:val="28"/>
        </w:rPr>
        <w:t xml:space="preserve">а) муниципальные служащие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определяемые главой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dst100064"/>
      <w:bookmarkStart w:id="12" w:name="dst100143"/>
      <w:bookmarkStart w:id="13" w:name="dst100067"/>
      <w:bookmarkStart w:id="14" w:name="dst100068"/>
      <w:bookmarkEnd w:id="11"/>
      <w:bookmarkEnd w:id="12"/>
      <w:bookmarkEnd w:id="13"/>
      <w:bookmarkEnd w:id="14"/>
      <w:r w:rsidRPr="002233C0">
        <w:rPr>
          <w:sz w:val="28"/>
          <w:szCs w:val="28"/>
        </w:rPr>
        <w:t xml:space="preserve">7. Глава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может принять решение о включении в состав комиссии: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dst100069"/>
      <w:bookmarkEnd w:id="15"/>
      <w:r w:rsidRPr="002233C0">
        <w:rPr>
          <w:sz w:val="28"/>
          <w:szCs w:val="28"/>
        </w:rPr>
        <w:lastRenderedPageBreak/>
        <w:t>а) представителя Общественного совета, образованного при администрации муниципального образования Апшеронский район;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dst100070"/>
      <w:bookmarkEnd w:id="16"/>
      <w:r w:rsidRPr="002233C0">
        <w:rPr>
          <w:sz w:val="28"/>
          <w:szCs w:val="28"/>
        </w:rPr>
        <w:t>б) представителя общественной организации ветеранов, созданной на территории муниципального образования Апшеронский район.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7" w:name="dst100071"/>
      <w:bookmarkStart w:id="18" w:name="dst100144"/>
      <w:bookmarkEnd w:id="17"/>
      <w:bookmarkEnd w:id="18"/>
      <w:r w:rsidRPr="002233C0">
        <w:rPr>
          <w:sz w:val="28"/>
          <w:szCs w:val="28"/>
        </w:rPr>
        <w:t>8. Лица, указанные в пункте 7 настоящего Положения, включаются в состав Комиссии в установленном порядке по согласованию с председателем Комиссии.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 xml:space="preserve">9. </w:t>
      </w:r>
      <w:proofErr w:type="gramStart"/>
      <w:r w:rsidRPr="002233C0">
        <w:rPr>
          <w:sz w:val="28"/>
          <w:szCs w:val="28"/>
        </w:rPr>
        <w:t xml:space="preserve">Согласование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муниципального образования Апшеронский район, с общественной организацией ветеранов, созданной на территории муниципального образования Апшеронский район, осуществляется на основании запроса главы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в 10-дневный срок со дня получения запроса.</w:t>
      </w:r>
      <w:proofErr w:type="gramEnd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" w:name="dst100073"/>
      <w:bookmarkEnd w:id="19"/>
      <w:r w:rsidRPr="002233C0">
        <w:rPr>
          <w:sz w:val="28"/>
          <w:szCs w:val="28"/>
        </w:rPr>
        <w:t xml:space="preserve">10. Число членов Комиссии, не замещающих должности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должно составлять не менее одной четверти от общего числа членов Комиссии.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0" w:name="dst100074"/>
      <w:bookmarkEnd w:id="20"/>
      <w:r w:rsidRPr="002233C0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1" w:name="dst100075"/>
      <w:bookmarkEnd w:id="21"/>
      <w:r w:rsidRPr="002233C0"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2" w:name="dst100076"/>
      <w:bookmarkEnd w:id="22"/>
      <w:proofErr w:type="gramStart"/>
      <w:r w:rsidRPr="002233C0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3" w:name="dst100077"/>
      <w:bookmarkEnd w:id="23"/>
      <w:r w:rsidRPr="002233C0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2233C0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4" w:name="dst100078"/>
      <w:bookmarkEnd w:id="24"/>
      <w:r w:rsidRPr="002233C0">
        <w:rPr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</w:t>
      </w:r>
      <w:r w:rsidRPr="002233C0">
        <w:rPr>
          <w:sz w:val="28"/>
          <w:szCs w:val="28"/>
        </w:rPr>
        <w:lastRenderedPageBreak/>
        <w:t xml:space="preserve">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5" w:name="dst100079"/>
      <w:bookmarkEnd w:id="25"/>
      <w:r w:rsidRPr="002233C0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6" w:name="dst100080"/>
      <w:bookmarkEnd w:id="26"/>
      <w:r w:rsidRPr="002233C0">
        <w:rPr>
          <w:sz w:val="28"/>
          <w:szCs w:val="28"/>
        </w:rPr>
        <w:t>15. Основаниями для проведения заседания Комиссии являются: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7" w:name="dst100081"/>
      <w:bookmarkEnd w:id="27"/>
      <w:proofErr w:type="gramStart"/>
      <w:r w:rsidRPr="002233C0">
        <w:rPr>
          <w:sz w:val="28"/>
          <w:szCs w:val="28"/>
        </w:rPr>
        <w:t xml:space="preserve">а) представление главой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в соответствии с частью 2 статьи 12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</w:t>
      </w:r>
      <w:proofErr w:type="gramEnd"/>
      <w:r w:rsidRPr="002233C0">
        <w:rPr>
          <w:sz w:val="28"/>
          <w:szCs w:val="28"/>
        </w:rPr>
        <w:t xml:space="preserve"> проверки, </w:t>
      </w:r>
      <w:proofErr w:type="gramStart"/>
      <w:r w:rsidRPr="002233C0">
        <w:rPr>
          <w:sz w:val="28"/>
          <w:szCs w:val="28"/>
        </w:rPr>
        <w:t>свидетельствующих</w:t>
      </w:r>
      <w:proofErr w:type="gramEnd"/>
      <w:r w:rsidRPr="002233C0">
        <w:rPr>
          <w:sz w:val="28"/>
          <w:szCs w:val="28"/>
        </w:rPr>
        <w:t>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8" w:name="dst100082"/>
      <w:bookmarkEnd w:id="28"/>
      <w:r w:rsidRPr="002233C0">
        <w:rPr>
          <w:sz w:val="28"/>
          <w:szCs w:val="28"/>
        </w:rPr>
        <w:t>о представлении муниципальным служащим недостоверных или неполных сведений</w:t>
      </w:r>
      <w:bookmarkStart w:id="29" w:name="dst100083"/>
      <w:bookmarkEnd w:id="29"/>
      <w:r w:rsidRPr="002233C0">
        <w:rPr>
          <w:sz w:val="28"/>
          <w:szCs w:val="28"/>
        </w:rPr>
        <w:t> о доходах, об имуществе и обязательствах имущественного характера;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0" w:name="dst100084"/>
      <w:bookmarkEnd w:id="30"/>
      <w:r w:rsidRPr="002233C0">
        <w:rPr>
          <w:sz w:val="28"/>
          <w:szCs w:val="28"/>
        </w:rPr>
        <w:t xml:space="preserve">б) </w:t>
      </w:r>
      <w:proofErr w:type="gramStart"/>
      <w:r w:rsidRPr="002233C0">
        <w:rPr>
          <w:sz w:val="28"/>
          <w:szCs w:val="28"/>
        </w:rPr>
        <w:t>поступившее</w:t>
      </w:r>
      <w:proofErr w:type="gramEnd"/>
      <w:r w:rsidRPr="002233C0">
        <w:rPr>
          <w:sz w:val="28"/>
          <w:szCs w:val="28"/>
        </w:rPr>
        <w:t xml:space="preserve"> должностному лицу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ответственному за работу по профилактике коррупционных и иных правонарушений, в порядке, установленном муниципальным правовым актом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района:</w:t>
      </w:r>
      <w:bookmarkStart w:id="31" w:name="dst100085"/>
      <w:bookmarkEnd w:id="31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233C0">
        <w:rPr>
          <w:sz w:val="28"/>
          <w:szCs w:val="28"/>
        </w:rPr>
        <w:t xml:space="preserve">обращение гражданина, замещавшего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должность муниципальной службы, включенную в перечень должностей, утвержденный муниципальным правовым актом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</w:t>
      </w:r>
      <w:proofErr w:type="gramEnd"/>
      <w:r w:rsidRPr="002233C0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  <w:bookmarkStart w:id="32" w:name="dst100086"/>
      <w:bookmarkEnd w:id="32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3" w:name="dst100145"/>
      <w:bookmarkStart w:id="34" w:name="dst100153"/>
      <w:bookmarkEnd w:id="33"/>
      <w:bookmarkEnd w:id="34"/>
      <w:r w:rsidRPr="002233C0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5" w:name="dst100087"/>
      <w:bookmarkEnd w:id="35"/>
      <w:r w:rsidRPr="002233C0">
        <w:rPr>
          <w:sz w:val="28"/>
          <w:szCs w:val="28"/>
        </w:rPr>
        <w:lastRenderedPageBreak/>
        <w:t xml:space="preserve">в) представление главы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мер по предупреждению коррупции;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6" w:name="dst100138"/>
      <w:bookmarkEnd w:id="36"/>
      <w:r w:rsidRPr="00682B58">
        <w:rPr>
          <w:sz w:val="28"/>
          <w:szCs w:val="28"/>
        </w:rPr>
        <w:t>г) </w:t>
      </w:r>
      <w:bookmarkStart w:id="37" w:name="dst100146"/>
      <w:bookmarkEnd w:id="37"/>
      <w:r w:rsidRPr="00682B58">
        <w:rPr>
          <w:sz w:val="28"/>
          <w:szCs w:val="28"/>
        </w:rPr>
        <w:t>заявление</w:t>
      </w:r>
      <w:r w:rsidRPr="002233C0">
        <w:rPr>
          <w:sz w:val="28"/>
          <w:szCs w:val="28"/>
        </w:rPr>
        <w:t xml:space="preserve"> о получении разрешения на участие на безвозмездной основе в управлении некоммерческой организацией (далее - заявление), направленное</w:t>
      </w:r>
      <w:r w:rsidR="00682B58">
        <w:rPr>
          <w:sz w:val="28"/>
          <w:szCs w:val="28"/>
        </w:rPr>
        <w:t xml:space="preserve"> муниципальным служащим ведущему</w:t>
      </w:r>
      <w:r w:rsidRPr="002233C0">
        <w:rPr>
          <w:sz w:val="28"/>
          <w:szCs w:val="28"/>
        </w:rPr>
        <w:t xml:space="preserve"> специалисту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на имя представителя нанимателя (работодателя).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Заявление подается лично муниципальным служащим согласно форме, утвержденной Законом Краснодарского края </w:t>
      </w:r>
      <w:hyperlink r:id="rId15" w:tgtFrame="_blank" w:history="1">
        <w:r w:rsidRPr="002233C0">
          <w:rPr>
            <w:rStyle w:val="1"/>
            <w:sz w:val="28"/>
            <w:szCs w:val="28"/>
          </w:rPr>
          <w:t>от 30 апреля 2020 года № 4281-КЗ</w:t>
        </w:r>
      </w:hyperlink>
      <w:r w:rsidRPr="002233C0">
        <w:rPr>
          <w:sz w:val="28"/>
          <w:szCs w:val="28"/>
        </w:rPr>
        <w:t> 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233C0">
        <w:rPr>
          <w:sz w:val="28"/>
          <w:szCs w:val="28"/>
        </w:rPr>
        <w:t>д) поступившее в соответствии с </w:t>
      </w:r>
      <w:hyperlink r:id="rId16" w:anchor="dst33" w:history="1">
        <w:r w:rsidRPr="002233C0">
          <w:rPr>
            <w:rStyle w:val="1"/>
            <w:sz w:val="28"/>
            <w:szCs w:val="28"/>
          </w:rPr>
          <w:t>частью 4 статьи 12</w:t>
        </w:r>
      </w:hyperlink>
      <w:r w:rsidRPr="002233C0">
        <w:rPr>
          <w:sz w:val="28"/>
          <w:szCs w:val="28"/>
        </w:rPr>
        <w:t> Федерального закона </w:t>
      </w:r>
      <w:hyperlink r:id="rId17" w:tgtFrame="_blank" w:history="1">
        <w:r w:rsidRPr="002233C0">
          <w:rPr>
            <w:rStyle w:val="1"/>
            <w:sz w:val="28"/>
            <w:szCs w:val="28"/>
          </w:rPr>
          <w:t>от 25 декабря 2008 года № 273-ФЗ</w:t>
        </w:r>
      </w:hyperlink>
      <w:r w:rsidRPr="002233C0">
        <w:rPr>
          <w:sz w:val="28"/>
          <w:szCs w:val="28"/>
        </w:rPr>
        <w:t> «О противодействии коррупции» и </w:t>
      </w:r>
      <w:hyperlink r:id="rId18" w:anchor="dst1713" w:history="1">
        <w:r w:rsidRPr="002233C0">
          <w:rPr>
            <w:rStyle w:val="1"/>
            <w:sz w:val="28"/>
            <w:szCs w:val="28"/>
          </w:rPr>
          <w:t>статьей 64.1</w:t>
        </w:r>
      </w:hyperlink>
      <w:r w:rsidRPr="002233C0">
        <w:rPr>
          <w:sz w:val="28"/>
          <w:szCs w:val="28"/>
        </w:rPr>
        <w:t> </w:t>
      </w:r>
      <w:hyperlink r:id="rId19" w:tgtFrame="_blank" w:history="1">
        <w:r w:rsidRPr="002233C0">
          <w:rPr>
            <w:rStyle w:val="1"/>
            <w:sz w:val="28"/>
            <w:szCs w:val="28"/>
          </w:rPr>
          <w:t>Трудового кодекса Российской Федерации</w:t>
        </w:r>
      </w:hyperlink>
      <w:r w:rsidRPr="002233C0">
        <w:rPr>
          <w:sz w:val="28"/>
          <w:szCs w:val="28"/>
        </w:rPr>
        <w:t xml:space="preserve"> в администрацию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трудового или гражданско-правового договора на выполнение</w:t>
      </w:r>
      <w:proofErr w:type="gramEnd"/>
      <w:r w:rsidRPr="002233C0">
        <w:rPr>
          <w:sz w:val="28"/>
          <w:szCs w:val="28"/>
        </w:rPr>
        <w:t xml:space="preserve"> </w:t>
      </w:r>
      <w:proofErr w:type="gramStart"/>
      <w:r w:rsidRPr="002233C0">
        <w:rPr>
          <w:sz w:val="28"/>
          <w:szCs w:val="28"/>
        </w:rPr>
        <w:t xml:space="preserve">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Pr="002233C0">
        <w:rPr>
          <w:sz w:val="28"/>
          <w:szCs w:val="28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233C0">
        <w:rPr>
          <w:sz w:val="28"/>
          <w:szCs w:val="28"/>
        </w:rPr>
        <w:t>е)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 </w:t>
      </w:r>
      <w:hyperlink r:id="rId20" w:tgtFrame="_blank" w:history="1">
        <w:r w:rsidRPr="002233C0">
          <w:rPr>
            <w:rStyle w:val="1"/>
            <w:sz w:val="28"/>
            <w:szCs w:val="28"/>
          </w:rPr>
          <w:t>от 3 декабря 2012 года № 230-ФЗ</w:t>
        </w:r>
      </w:hyperlink>
      <w:r w:rsidRPr="002233C0">
        <w:rPr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8" w:name="dst100088"/>
      <w:bookmarkEnd w:id="38"/>
      <w:r w:rsidRPr="002233C0">
        <w:rPr>
          <w:sz w:val="28"/>
          <w:szCs w:val="28"/>
        </w:rPr>
        <w:lastRenderedPageBreak/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9" w:name="dst100154"/>
      <w:bookmarkEnd w:id="39"/>
      <w:r w:rsidRPr="002233C0">
        <w:rPr>
          <w:sz w:val="28"/>
          <w:szCs w:val="28"/>
        </w:rPr>
        <w:t>16.1. Обращение, указанное в </w:t>
      </w:r>
      <w:hyperlink r:id="rId21" w:anchor="dst100085" w:history="1">
        <w:r w:rsidRPr="002233C0">
          <w:rPr>
            <w:rStyle w:val="1"/>
            <w:sz w:val="28"/>
            <w:szCs w:val="28"/>
          </w:rPr>
          <w:t>абзаце втором подпункта «б» пункта 1</w:t>
        </w:r>
      </w:hyperlink>
      <w:r w:rsidRPr="002233C0">
        <w:rPr>
          <w:sz w:val="28"/>
          <w:szCs w:val="28"/>
        </w:rPr>
        <w:t xml:space="preserve">5 настоящего Положения, подается гражданином, замещавшим должность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</w:t>
      </w:r>
      <w:r w:rsidR="002233C0">
        <w:rPr>
          <w:sz w:val="28"/>
          <w:szCs w:val="28"/>
        </w:rPr>
        <w:t>ия Апшеронского района, ведущему</w:t>
      </w:r>
      <w:r w:rsidRPr="002233C0">
        <w:rPr>
          <w:sz w:val="28"/>
          <w:szCs w:val="28"/>
        </w:rPr>
        <w:t xml:space="preserve"> специалисту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района. </w:t>
      </w:r>
      <w:proofErr w:type="gramStart"/>
      <w:r w:rsidRPr="002233C0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говора</w:t>
      </w:r>
      <w:proofErr w:type="gramEnd"/>
      <w:r w:rsidRPr="002233C0">
        <w:rPr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 договору (услуг)</w:t>
      </w:r>
      <w:proofErr w:type="gramStart"/>
      <w:r w:rsidRPr="002233C0">
        <w:rPr>
          <w:sz w:val="28"/>
          <w:szCs w:val="28"/>
        </w:rPr>
        <w:t>.</w:t>
      </w:r>
      <w:r w:rsidR="002233C0">
        <w:rPr>
          <w:sz w:val="28"/>
          <w:szCs w:val="28"/>
        </w:rPr>
        <w:t>В</w:t>
      </w:r>
      <w:proofErr w:type="gramEnd"/>
      <w:r w:rsidR="002233C0">
        <w:rPr>
          <w:sz w:val="28"/>
          <w:szCs w:val="28"/>
        </w:rPr>
        <w:t>едущий</w:t>
      </w:r>
      <w:r w:rsidRPr="002233C0">
        <w:rPr>
          <w:sz w:val="28"/>
          <w:szCs w:val="28"/>
        </w:rPr>
        <w:t xml:space="preserve"> специалист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 осуществляет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22" w:anchor="dst28" w:history="1">
        <w:r w:rsidRPr="002233C0">
          <w:rPr>
            <w:rStyle w:val="1"/>
            <w:sz w:val="28"/>
            <w:szCs w:val="28"/>
          </w:rPr>
          <w:t>статьи 12</w:t>
        </w:r>
      </w:hyperlink>
      <w:r w:rsidRPr="002233C0">
        <w:rPr>
          <w:sz w:val="28"/>
          <w:szCs w:val="28"/>
        </w:rPr>
        <w:t> Федерального закона </w:t>
      </w:r>
      <w:hyperlink r:id="rId23" w:tgtFrame="_blank" w:history="1">
        <w:r w:rsidRPr="002233C0">
          <w:rPr>
            <w:rStyle w:val="1"/>
            <w:sz w:val="28"/>
            <w:szCs w:val="28"/>
          </w:rPr>
          <w:t>от 25 декабря 2008 года № 273-ФЗ</w:t>
        </w:r>
      </w:hyperlink>
      <w:r w:rsidRPr="002233C0">
        <w:rPr>
          <w:sz w:val="28"/>
          <w:szCs w:val="28"/>
        </w:rPr>
        <w:t> «О противодействии коррупции».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0" w:name="dst3"/>
      <w:bookmarkEnd w:id="40"/>
      <w:r w:rsidRPr="002233C0">
        <w:rPr>
          <w:sz w:val="28"/>
          <w:szCs w:val="28"/>
        </w:rPr>
        <w:t>16.2. Обращение, указанное в </w:t>
      </w:r>
      <w:hyperlink r:id="rId24" w:anchor="dst100085" w:history="1">
        <w:r w:rsidRPr="002233C0">
          <w:rPr>
            <w:rStyle w:val="1"/>
            <w:sz w:val="28"/>
            <w:szCs w:val="28"/>
          </w:rPr>
          <w:t>абзаце втором подпункта «б» пункта 1</w:t>
        </w:r>
      </w:hyperlink>
      <w:r w:rsidRPr="002233C0">
        <w:rPr>
          <w:sz w:val="28"/>
          <w:szCs w:val="28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1" w:name="dst100155"/>
      <w:bookmarkStart w:id="42" w:name="dst100156"/>
      <w:bookmarkEnd w:id="41"/>
      <w:bookmarkEnd w:id="42"/>
      <w:r w:rsidRPr="002233C0">
        <w:rPr>
          <w:sz w:val="28"/>
          <w:szCs w:val="28"/>
        </w:rPr>
        <w:t>16.3. Уведомление, указанное в </w:t>
      </w:r>
      <w:hyperlink r:id="rId25" w:anchor="dst100153" w:history="1">
        <w:r w:rsidRPr="002233C0">
          <w:rPr>
            <w:rStyle w:val="1"/>
            <w:sz w:val="28"/>
            <w:szCs w:val="28"/>
          </w:rPr>
          <w:t>абзаце четвертом подпункта «б» пункта 1</w:t>
        </w:r>
      </w:hyperlink>
      <w:r w:rsidRPr="002233C0">
        <w:rPr>
          <w:sz w:val="28"/>
          <w:szCs w:val="28"/>
        </w:rPr>
        <w:t>5 настоящего По</w:t>
      </w:r>
      <w:r w:rsidR="002233C0">
        <w:rPr>
          <w:sz w:val="28"/>
          <w:szCs w:val="28"/>
        </w:rPr>
        <w:t>ложения, рассматривается ведущим</w:t>
      </w:r>
      <w:r w:rsidRPr="002233C0">
        <w:rPr>
          <w:sz w:val="28"/>
          <w:szCs w:val="28"/>
        </w:rPr>
        <w:t xml:space="preserve"> специалистом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которое осуществляет подготовку мотивированного заключения по результатам рассмотрения уведомления.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3" w:name="dst100157"/>
      <w:bookmarkEnd w:id="43"/>
      <w:r w:rsidRPr="002233C0">
        <w:rPr>
          <w:sz w:val="28"/>
          <w:szCs w:val="28"/>
        </w:rPr>
        <w:t xml:space="preserve">16.4. </w:t>
      </w:r>
      <w:proofErr w:type="gramStart"/>
      <w:r w:rsidRPr="002233C0">
        <w:rPr>
          <w:sz w:val="28"/>
          <w:szCs w:val="28"/>
        </w:rPr>
        <w:t>Уведомление, указанное в </w:t>
      </w:r>
      <w:hyperlink r:id="rId26" w:anchor="dst1" w:history="1">
        <w:r w:rsidRPr="002233C0">
          <w:rPr>
            <w:rStyle w:val="1"/>
            <w:sz w:val="28"/>
            <w:szCs w:val="28"/>
          </w:rPr>
          <w:t>подпункте «д» пункта 1</w:t>
        </w:r>
      </w:hyperlink>
      <w:r w:rsidRPr="002233C0">
        <w:rPr>
          <w:sz w:val="28"/>
          <w:szCs w:val="28"/>
        </w:rPr>
        <w:t>5 настоящего По</w:t>
      </w:r>
      <w:r w:rsidR="002233C0">
        <w:rPr>
          <w:sz w:val="28"/>
          <w:szCs w:val="28"/>
        </w:rPr>
        <w:t>ложения, рассматривается ведущим</w:t>
      </w:r>
      <w:r w:rsidRPr="002233C0">
        <w:rPr>
          <w:sz w:val="28"/>
          <w:szCs w:val="28"/>
        </w:rPr>
        <w:t xml:space="preserve"> специалистом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требований </w:t>
      </w:r>
      <w:hyperlink r:id="rId27" w:anchor="dst28" w:history="1">
        <w:r w:rsidRPr="002233C0">
          <w:rPr>
            <w:rStyle w:val="1"/>
            <w:sz w:val="28"/>
            <w:szCs w:val="28"/>
          </w:rPr>
          <w:t>статьи 12</w:t>
        </w:r>
      </w:hyperlink>
      <w:r w:rsidRPr="002233C0">
        <w:rPr>
          <w:sz w:val="28"/>
          <w:szCs w:val="28"/>
        </w:rPr>
        <w:t> Федерального закона </w:t>
      </w:r>
      <w:hyperlink r:id="rId28" w:tgtFrame="_blank" w:history="1">
        <w:r w:rsidRPr="002233C0">
          <w:rPr>
            <w:rStyle w:val="1"/>
            <w:sz w:val="28"/>
            <w:szCs w:val="28"/>
          </w:rPr>
          <w:t>от 25 декабря 2008 года № 273-ФЗ</w:t>
        </w:r>
      </w:hyperlink>
      <w:r w:rsidRPr="002233C0">
        <w:rPr>
          <w:sz w:val="28"/>
          <w:szCs w:val="28"/>
        </w:rPr>
        <w:t> «О противодействии коррупции».</w:t>
      </w:r>
      <w:proofErr w:type="gramEnd"/>
    </w:p>
    <w:p w:rsidR="00165282" w:rsidRPr="002233C0" w:rsidRDefault="002233C0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16.5. Ведущий</w:t>
      </w:r>
      <w:r w:rsidR="00165282" w:rsidRPr="002233C0">
        <w:rPr>
          <w:sz w:val="28"/>
          <w:szCs w:val="28"/>
        </w:rPr>
        <w:t xml:space="preserve"> специалист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="00165282" w:rsidRPr="002233C0">
        <w:rPr>
          <w:sz w:val="28"/>
          <w:szCs w:val="28"/>
        </w:rPr>
        <w:t xml:space="preserve"> сельского поселения Ап</w:t>
      </w:r>
      <w:r>
        <w:rPr>
          <w:sz w:val="28"/>
          <w:szCs w:val="28"/>
        </w:rPr>
        <w:t>шеронского района, ответственный</w:t>
      </w:r>
      <w:r w:rsidR="00165282" w:rsidRPr="002233C0">
        <w:rPr>
          <w:sz w:val="28"/>
          <w:szCs w:val="28"/>
        </w:rPr>
        <w:t xml:space="preserve"> за работу по профилактике коррупционных и иных правонарушений осуществляет предварительное рассмотрение заявления, указанного в подпункте «г» пункта 14 настоящего Положения, и подготовку мотивированного заключения о возможности (невозможности) участия муниципального служащего на безвозмездной </w:t>
      </w:r>
      <w:r w:rsidR="00165282" w:rsidRPr="002233C0">
        <w:rPr>
          <w:sz w:val="28"/>
          <w:szCs w:val="28"/>
        </w:rPr>
        <w:lastRenderedPageBreak/>
        <w:t>основе в управлении некоммерческой организацией (далее - мотивированное заключение).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Заявление и мотивированное заключение в течение семи рабочих дней со дня регистрации заявления направляются представителю нанимателя (работодателя) для принятия решения.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По результатам рассмотрения заявления и мотивированного заключения представитель нанимателя (работодатель) выносит одно из следующих решений: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233C0">
        <w:rPr>
          <w:sz w:val="28"/>
          <w:szCs w:val="28"/>
        </w:rPr>
        <w:t>отказать муниципальному служащему участвовать</w:t>
      </w:r>
      <w:proofErr w:type="gramEnd"/>
      <w:r w:rsidRPr="002233C0">
        <w:rPr>
          <w:sz w:val="28"/>
          <w:szCs w:val="28"/>
        </w:rPr>
        <w:t xml:space="preserve"> на безвозмездной основе в управлении некоммерческой организацией;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направить заявление и мотивированное заключение на рассмотрение в Комиссию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16.6. Уведомление, указанное в подпункте «е» пункта 15 настоящего По</w:t>
      </w:r>
      <w:r w:rsidR="002233C0">
        <w:rPr>
          <w:sz w:val="28"/>
          <w:szCs w:val="28"/>
        </w:rPr>
        <w:t>ложения, рассматривается ведущим</w:t>
      </w:r>
      <w:r w:rsidRPr="002233C0">
        <w:rPr>
          <w:sz w:val="28"/>
          <w:szCs w:val="28"/>
        </w:rPr>
        <w:t xml:space="preserve"> специалистом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который осуществляет подготовку мотивированного заключения о соблюдении гражданином, требований статьи 12 Федерального закона </w:t>
      </w:r>
      <w:hyperlink r:id="rId29" w:tgtFrame="_blank" w:history="1">
        <w:r w:rsidRPr="002233C0">
          <w:rPr>
            <w:rStyle w:val="1"/>
            <w:sz w:val="28"/>
            <w:szCs w:val="28"/>
          </w:rPr>
          <w:t>от 25 декабря 2008 года № 273-ФЗ</w:t>
        </w:r>
      </w:hyperlink>
      <w:r w:rsidRPr="002233C0">
        <w:rPr>
          <w:sz w:val="28"/>
          <w:szCs w:val="28"/>
        </w:rPr>
        <w:t> «О противодействии коррупции».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 xml:space="preserve">16.7. </w:t>
      </w:r>
      <w:proofErr w:type="gramStart"/>
      <w:r w:rsidRPr="002233C0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 </w:t>
      </w:r>
      <w:hyperlink r:id="rId30" w:anchor="dst100085" w:history="1">
        <w:r w:rsidRPr="002233C0">
          <w:rPr>
            <w:rStyle w:val="1"/>
            <w:sz w:val="28"/>
            <w:szCs w:val="28"/>
          </w:rPr>
          <w:t>абзаце втором подпункта «б» пункта 1</w:t>
        </w:r>
      </w:hyperlink>
      <w:r w:rsidRPr="002233C0">
        <w:rPr>
          <w:sz w:val="28"/>
          <w:szCs w:val="28"/>
        </w:rPr>
        <w:t>5 настоящего Положения, уведомлений, указанных в </w:t>
      </w:r>
      <w:hyperlink r:id="rId31" w:anchor="dst100153" w:history="1">
        <w:r w:rsidRPr="002233C0">
          <w:rPr>
            <w:rStyle w:val="1"/>
            <w:sz w:val="28"/>
            <w:szCs w:val="28"/>
          </w:rPr>
          <w:t>абзаце четвертом подпункта «б</w:t>
        </w:r>
      </w:hyperlink>
      <w:r w:rsidRPr="002233C0">
        <w:rPr>
          <w:sz w:val="28"/>
          <w:szCs w:val="28"/>
        </w:rPr>
        <w:t>» и </w:t>
      </w:r>
      <w:hyperlink r:id="rId32" w:anchor="dst100146" w:history="1">
        <w:r w:rsidRPr="002233C0">
          <w:rPr>
            <w:rStyle w:val="1"/>
            <w:sz w:val="28"/>
            <w:szCs w:val="28"/>
          </w:rPr>
          <w:t>подпункте «д» пункта 1</w:t>
        </w:r>
      </w:hyperlink>
      <w:r w:rsidRPr="002233C0">
        <w:rPr>
          <w:sz w:val="28"/>
          <w:szCs w:val="28"/>
        </w:rPr>
        <w:t>5 настоящего Положения, или заявления, указанного в пункте «</w:t>
      </w:r>
      <w:r w:rsidR="002233C0">
        <w:rPr>
          <w:sz w:val="28"/>
          <w:szCs w:val="28"/>
        </w:rPr>
        <w:t>г» настоящего Положения, ведущий</w:t>
      </w:r>
      <w:r w:rsidRPr="002233C0">
        <w:rPr>
          <w:sz w:val="28"/>
          <w:szCs w:val="28"/>
        </w:rPr>
        <w:t xml:space="preserve"> специалист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имеют право проводить собеседование с муниципальным служащим, представившим обращение, уведомление</w:t>
      </w:r>
      <w:proofErr w:type="gramEnd"/>
      <w:r w:rsidRPr="002233C0">
        <w:rPr>
          <w:sz w:val="28"/>
          <w:szCs w:val="28"/>
        </w:rPr>
        <w:t xml:space="preserve"> или заявление, получать от него письменные пояснения, а глава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16.8. Мотивированные заключения, предусмотренные пунктами 16.1., 16.3., 16.4. настоящего Положения, должны содержать: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lastRenderedPageBreak/>
        <w:t>информацию, изложенную в обращениях или уведомлениях, указанных в абзацах втором и четвертом подпункта «б» и подпункте «д» пункта 15 настоящего Положения;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15 настоящего Положения, а также рекомендации для принятия одного из решений в соответствии с пунктами 23, пункта 24, пункта 27 настоящего Положения или иного решения.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16.9. Мотивированное заключение, предусмотренное пунктом 16.5. настоящего Положения должно содержать: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информацию, изложенную в заявлении;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информацию, полученную при собеседовании с муниципальным служащим, представившим заявление (при ее наличии);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информацию, представленную муниципальным служащим в письменном пояснении к заявлению (при ее наличии);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мотивированный вывод по результатам предварительного рассмотрения заявления.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4" w:name="dst100089"/>
      <w:bookmarkEnd w:id="44"/>
      <w:r w:rsidRPr="002233C0">
        <w:rPr>
          <w:sz w:val="28"/>
          <w:szCs w:val="28"/>
        </w:rPr>
        <w:t xml:space="preserve">17. Председатель Комиссии при поступлении к нему в порядке, предусмотренном муниципальным правовым актом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информации, содержащей основания для проведения заседания Комиссии: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5" w:name="dst100158"/>
      <w:bookmarkEnd w:id="45"/>
      <w:r w:rsidRPr="002233C0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33" w:anchor="dst6" w:history="1">
        <w:r w:rsidRPr="002233C0">
          <w:rPr>
            <w:rStyle w:val="1"/>
            <w:sz w:val="28"/>
            <w:szCs w:val="28"/>
          </w:rPr>
          <w:t>пунктами 17.1</w:t>
        </w:r>
      </w:hyperlink>
      <w:r w:rsidRPr="002233C0">
        <w:rPr>
          <w:sz w:val="28"/>
          <w:szCs w:val="28"/>
        </w:rPr>
        <w:t> и </w:t>
      </w:r>
      <w:hyperlink r:id="rId34" w:anchor="dst7" w:history="1">
        <w:r w:rsidRPr="002233C0">
          <w:rPr>
            <w:rStyle w:val="1"/>
            <w:sz w:val="28"/>
            <w:szCs w:val="28"/>
          </w:rPr>
          <w:t>17.2</w:t>
        </w:r>
      </w:hyperlink>
      <w:r w:rsidRPr="002233C0">
        <w:rPr>
          <w:sz w:val="28"/>
          <w:szCs w:val="28"/>
        </w:rPr>
        <w:t> настоящего Положения;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6" w:name="dst100091"/>
      <w:bookmarkEnd w:id="46"/>
      <w:proofErr w:type="gramStart"/>
      <w:r w:rsidRPr="002233C0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 представителя, членов Комиссии и других лиц, участвующих в заседании Комиссии, с и</w:t>
      </w:r>
      <w:r w:rsidR="002233C0">
        <w:rPr>
          <w:sz w:val="28"/>
          <w:szCs w:val="28"/>
        </w:rPr>
        <w:t>нформацией, поступившей ведущему</w:t>
      </w:r>
      <w:r w:rsidRPr="002233C0">
        <w:rPr>
          <w:sz w:val="28"/>
          <w:szCs w:val="28"/>
        </w:rPr>
        <w:t xml:space="preserve"> специалисту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7" w:name="dst100092"/>
      <w:bookmarkEnd w:id="47"/>
      <w:r w:rsidRPr="002233C0">
        <w:rPr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35" w:anchor="dst100077" w:history="1">
        <w:r w:rsidRPr="002233C0">
          <w:rPr>
            <w:rStyle w:val="1"/>
            <w:sz w:val="28"/>
            <w:szCs w:val="28"/>
          </w:rPr>
          <w:t>подпункте «б» пункта 1</w:t>
        </w:r>
      </w:hyperlink>
      <w:r w:rsidRPr="002233C0">
        <w:rPr>
          <w:sz w:val="28"/>
          <w:szCs w:val="28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8" w:name="dst100159"/>
      <w:bookmarkEnd w:id="48"/>
      <w:r w:rsidRPr="002233C0">
        <w:rPr>
          <w:sz w:val="28"/>
          <w:szCs w:val="28"/>
        </w:rPr>
        <w:t>17.1. Заседание Комиссии по рассмотрению заявления, указанного в </w:t>
      </w:r>
      <w:hyperlink r:id="rId36" w:anchor="dst100086" w:history="1">
        <w:r w:rsidRPr="002233C0">
          <w:rPr>
            <w:rStyle w:val="1"/>
            <w:sz w:val="28"/>
            <w:szCs w:val="28"/>
          </w:rPr>
          <w:t>абзаце третьем</w:t>
        </w:r>
      </w:hyperlink>
      <w:r w:rsidRPr="002233C0">
        <w:rPr>
          <w:sz w:val="28"/>
          <w:szCs w:val="28"/>
        </w:rPr>
        <w:t xml:space="preserve"> настоящего Положения и уведомления, указанного в </w:t>
      </w:r>
      <w:r w:rsidRPr="002233C0">
        <w:rPr>
          <w:sz w:val="28"/>
          <w:szCs w:val="28"/>
        </w:rPr>
        <w:lastRenderedPageBreak/>
        <w:t>абзаце </w:t>
      </w:r>
      <w:hyperlink r:id="rId37" w:anchor="dst100145" w:history="1">
        <w:r w:rsidRPr="002233C0">
          <w:rPr>
            <w:rStyle w:val="1"/>
            <w:sz w:val="28"/>
            <w:szCs w:val="28"/>
          </w:rPr>
          <w:t>четвертом подпункта «б» пункта 1</w:t>
        </w:r>
      </w:hyperlink>
      <w:r w:rsidRPr="002233C0">
        <w:rPr>
          <w:sz w:val="28"/>
          <w:szCs w:val="28"/>
        </w:rPr>
        <w:t>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9" w:name="dst7"/>
      <w:bookmarkEnd w:id="49"/>
      <w:r w:rsidRPr="002233C0">
        <w:rPr>
          <w:sz w:val="28"/>
          <w:szCs w:val="28"/>
        </w:rPr>
        <w:t xml:space="preserve">17.2. </w:t>
      </w:r>
      <w:proofErr w:type="gramStart"/>
      <w:r w:rsidRPr="002233C0">
        <w:rPr>
          <w:sz w:val="28"/>
          <w:szCs w:val="28"/>
        </w:rPr>
        <w:t>Заявление и мотивированное заключение, указанные в пункте «г» </w:t>
      </w:r>
      <w:hyperlink r:id="rId38" w:anchor="dst1" w:history="1">
        <w:r w:rsidRPr="002233C0">
          <w:rPr>
            <w:rStyle w:val="1"/>
            <w:sz w:val="28"/>
            <w:szCs w:val="28"/>
          </w:rPr>
          <w:t>пункта 1</w:t>
        </w:r>
      </w:hyperlink>
      <w:r w:rsidRPr="002233C0">
        <w:rPr>
          <w:sz w:val="28"/>
          <w:szCs w:val="28"/>
        </w:rPr>
        <w:t>5 настоящего Положения, а так же уведомления, указанные в </w:t>
      </w:r>
      <w:hyperlink r:id="rId39" w:anchor="dst1" w:history="1">
        <w:r w:rsidRPr="002233C0">
          <w:rPr>
            <w:rStyle w:val="1"/>
            <w:sz w:val="28"/>
            <w:szCs w:val="28"/>
          </w:rPr>
          <w:t>подпунктах «д» и «е» пункта 1</w:t>
        </w:r>
      </w:hyperlink>
      <w:r w:rsidRPr="002233C0">
        <w:rPr>
          <w:sz w:val="28"/>
          <w:szCs w:val="28"/>
        </w:rPr>
        <w:t>5 настоящего Положения, как правило, рассматривается на очередном (плановом) заседании Комиссии.</w:t>
      </w:r>
      <w:proofErr w:type="gramEnd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0" w:name="dst100160"/>
      <w:bookmarkEnd w:id="50"/>
      <w:r w:rsidRPr="002233C0">
        <w:rPr>
          <w:sz w:val="28"/>
          <w:szCs w:val="28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40" w:anchor="dst100084" w:history="1">
        <w:r w:rsidRPr="002233C0">
          <w:rPr>
            <w:rStyle w:val="1"/>
            <w:sz w:val="28"/>
            <w:szCs w:val="28"/>
          </w:rPr>
          <w:t>подпунктом «б» пункта 1</w:t>
        </w:r>
      </w:hyperlink>
      <w:r w:rsidRPr="002233C0">
        <w:rPr>
          <w:sz w:val="28"/>
          <w:szCs w:val="28"/>
        </w:rPr>
        <w:t>5 настоящего Положения.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1" w:name="dst100161"/>
      <w:bookmarkEnd w:id="51"/>
      <w:r w:rsidRPr="002233C0">
        <w:rPr>
          <w:sz w:val="28"/>
          <w:szCs w:val="28"/>
        </w:rPr>
        <w:t>18.1. Заседания Комиссии могут проводиться в отсутствие муниципального служащего или гражданина в случае: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2" w:name="dst100162"/>
      <w:bookmarkEnd w:id="52"/>
      <w:r w:rsidRPr="002233C0">
        <w:rPr>
          <w:sz w:val="28"/>
          <w:szCs w:val="28"/>
        </w:rPr>
        <w:t>а) если в обращении, заявлении или уведомлении, предусмотренных </w:t>
      </w:r>
      <w:hyperlink r:id="rId41" w:anchor="dst100084" w:history="1">
        <w:r w:rsidRPr="002233C0">
          <w:rPr>
            <w:rStyle w:val="1"/>
            <w:sz w:val="28"/>
            <w:szCs w:val="28"/>
          </w:rPr>
          <w:t>подпунктом «б» пункта 1</w:t>
        </w:r>
      </w:hyperlink>
      <w:r w:rsidRPr="002233C0">
        <w:rPr>
          <w:sz w:val="28"/>
          <w:szCs w:val="28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3" w:name="dst100163"/>
      <w:bookmarkEnd w:id="53"/>
      <w:r w:rsidRPr="002233C0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4" w:name="dst9"/>
      <w:bookmarkEnd w:id="54"/>
      <w:r w:rsidRPr="002233C0">
        <w:rPr>
          <w:sz w:val="28"/>
          <w:szCs w:val="28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5" w:name="dst100095"/>
      <w:bookmarkEnd w:id="55"/>
      <w:r w:rsidRPr="002233C0">
        <w:rPr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6" w:name="dst100096"/>
      <w:bookmarkEnd w:id="56"/>
      <w:r w:rsidRPr="002233C0">
        <w:rPr>
          <w:sz w:val="28"/>
          <w:szCs w:val="28"/>
        </w:rPr>
        <w:t>21. По итогам рассмотрения вопроса, указанного в </w:t>
      </w:r>
      <w:hyperlink r:id="rId42" w:anchor="dst100082" w:history="1">
        <w:r w:rsidRPr="002233C0">
          <w:rPr>
            <w:rStyle w:val="1"/>
            <w:sz w:val="28"/>
            <w:szCs w:val="28"/>
          </w:rPr>
          <w:t>абзаце втором подпункта «а» пункта 1</w:t>
        </w:r>
      </w:hyperlink>
      <w:r w:rsidRPr="002233C0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7" w:name="dst100097"/>
      <w:bookmarkEnd w:id="57"/>
      <w:r w:rsidRPr="002233C0">
        <w:rPr>
          <w:sz w:val="28"/>
          <w:szCs w:val="28"/>
        </w:rPr>
        <w:t>а) установить, что сведения, представленные муниципальным служащим, о доходах, об имуществе и обязательствах имущественного характера являются достоверными и полными;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8" w:name="dst100098"/>
      <w:bookmarkEnd w:id="58"/>
      <w:r w:rsidRPr="002233C0">
        <w:rPr>
          <w:sz w:val="28"/>
          <w:szCs w:val="28"/>
        </w:rPr>
        <w:t xml:space="preserve">б) установить, что сведения, представленные муниципальным служащим, о доходах,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</w:t>
      </w:r>
      <w:r w:rsidRPr="002233C0">
        <w:rPr>
          <w:sz w:val="28"/>
          <w:szCs w:val="28"/>
        </w:rPr>
        <w:lastRenderedPageBreak/>
        <w:t>Апшеронского района применить к муниципальному служащему конкретную меру ответственности.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9" w:name="dst100099"/>
      <w:bookmarkEnd w:id="59"/>
      <w:r w:rsidRPr="002233C0">
        <w:rPr>
          <w:sz w:val="28"/>
          <w:szCs w:val="28"/>
        </w:rPr>
        <w:t>22. По итогам рассмотрения вопроса, указанного в </w:t>
      </w:r>
      <w:hyperlink r:id="rId43" w:anchor="dst100083" w:history="1">
        <w:r w:rsidRPr="002233C0">
          <w:rPr>
            <w:rStyle w:val="1"/>
            <w:sz w:val="28"/>
            <w:szCs w:val="28"/>
          </w:rPr>
          <w:t>абзаце третьем подпункта «а» пункта 1</w:t>
        </w:r>
      </w:hyperlink>
      <w:r w:rsidRPr="002233C0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0" w:name="dst100100"/>
      <w:bookmarkEnd w:id="60"/>
      <w:r w:rsidRPr="002233C0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1" w:name="dst100101"/>
      <w:bookmarkEnd w:id="61"/>
      <w:r w:rsidRPr="002233C0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2" w:name="dst100102"/>
      <w:bookmarkEnd w:id="62"/>
      <w:r w:rsidRPr="002233C0">
        <w:rPr>
          <w:sz w:val="28"/>
          <w:szCs w:val="28"/>
        </w:rPr>
        <w:t>23. По итогам рассмотрения обращения, указанного в </w:t>
      </w:r>
      <w:hyperlink r:id="rId44" w:anchor="dst100085" w:history="1">
        <w:r w:rsidRPr="002233C0">
          <w:rPr>
            <w:rStyle w:val="1"/>
            <w:sz w:val="28"/>
            <w:szCs w:val="28"/>
          </w:rPr>
          <w:t>абзаце втором подпункта «б» пункта 1</w:t>
        </w:r>
      </w:hyperlink>
      <w:r w:rsidRPr="002233C0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3" w:name="dst100103"/>
      <w:bookmarkEnd w:id="63"/>
      <w:r w:rsidRPr="002233C0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4" w:name="dst100104"/>
      <w:bookmarkEnd w:id="64"/>
      <w:r w:rsidRPr="002233C0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5" w:name="dst100105"/>
      <w:bookmarkEnd w:id="65"/>
      <w:r w:rsidRPr="002233C0">
        <w:rPr>
          <w:sz w:val="28"/>
          <w:szCs w:val="28"/>
        </w:rPr>
        <w:t>24. По итогам рассмотрения заявления, указанного в </w:t>
      </w:r>
      <w:hyperlink r:id="rId45" w:anchor="dst100086" w:history="1">
        <w:r w:rsidRPr="002233C0">
          <w:rPr>
            <w:rStyle w:val="1"/>
            <w:sz w:val="28"/>
            <w:szCs w:val="28"/>
          </w:rPr>
          <w:t>абзаце третьем подпункта «б» пункта 1</w:t>
        </w:r>
      </w:hyperlink>
      <w:r w:rsidRPr="002233C0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6" w:name="dst100106"/>
      <w:bookmarkEnd w:id="66"/>
      <w:r w:rsidRPr="002233C0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7" w:name="dst100107"/>
      <w:bookmarkEnd w:id="67"/>
      <w:r w:rsidRPr="002233C0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8" w:name="dst100108"/>
      <w:bookmarkEnd w:id="68"/>
      <w:r w:rsidRPr="002233C0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2233C0">
        <w:rPr>
          <w:sz w:val="28"/>
          <w:szCs w:val="28"/>
        </w:rPr>
        <w:lastRenderedPageBreak/>
        <w:t xml:space="preserve">сведений. В этом случае Комиссия рекомендует главе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применить к муниципальному служащему конкретную меру ответственности.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9" w:name="dst100139"/>
      <w:bookmarkEnd w:id="69"/>
      <w:r w:rsidRPr="002233C0">
        <w:rPr>
          <w:sz w:val="28"/>
          <w:szCs w:val="28"/>
        </w:rPr>
        <w:t>25. По итогам рассмотрения уведомления, указанного в </w:t>
      </w:r>
      <w:hyperlink r:id="rId46" w:anchor="dst100153" w:history="1">
        <w:r w:rsidRPr="002233C0">
          <w:rPr>
            <w:rStyle w:val="1"/>
            <w:sz w:val="28"/>
            <w:szCs w:val="28"/>
          </w:rPr>
          <w:t>абзаце четвертом подпункта «б» пункта 1</w:t>
        </w:r>
      </w:hyperlink>
      <w:r w:rsidRPr="002233C0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0" w:name="dst100165"/>
      <w:bookmarkEnd w:id="70"/>
      <w:r w:rsidRPr="002233C0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1" w:name="dst100166"/>
      <w:bookmarkEnd w:id="71"/>
      <w:r w:rsidRPr="002233C0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принять меры по урегулированию конфликта интересов или по недопущению его возникновения;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2" w:name="dst100167"/>
      <w:bookmarkEnd w:id="72"/>
      <w:r w:rsidRPr="002233C0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применить к муниципальному служащему конкретную меру ответственности.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3" w:name="dst100148"/>
      <w:bookmarkStart w:id="74" w:name="dst100164"/>
      <w:bookmarkStart w:id="75" w:name="dst100168"/>
      <w:bookmarkEnd w:id="73"/>
      <w:bookmarkEnd w:id="74"/>
      <w:bookmarkEnd w:id="75"/>
      <w:r w:rsidRPr="002233C0">
        <w:rPr>
          <w:sz w:val="28"/>
          <w:szCs w:val="28"/>
        </w:rPr>
        <w:t>26. По итогам рассмотрения на заседании комиссии вопроса, предусмотренного подпунктом «г» пункта 15 настоящего Положения, представитель нанимателя (работодатель)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В течение трех рабочих дней со дня принятия решения представителем на</w:t>
      </w:r>
      <w:r w:rsidR="002233C0">
        <w:rPr>
          <w:sz w:val="28"/>
          <w:szCs w:val="28"/>
        </w:rPr>
        <w:t>нимателя (работодателем) ведущий</w:t>
      </w:r>
      <w:r w:rsidRPr="002233C0">
        <w:rPr>
          <w:sz w:val="28"/>
          <w:szCs w:val="28"/>
        </w:rPr>
        <w:t xml:space="preserve"> специалист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уведомляет муниципального служащего о результатах рассмотрения заявления в письменной форме.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27. По итогам рассмотрения вопроса, указанного в </w:t>
      </w:r>
      <w:hyperlink r:id="rId47" w:anchor="dst1" w:history="1">
        <w:r w:rsidRPr="002233C0">
          <w:rPr>
            <w:rStyle w:val="1"/>
            <w:sz w:val="28"/>
            <w:szCs w:val="28"/>
          </w:rPr>
          <w:t>подпункте «д» пункта 1</w:t>
        </w:r>
      </w:hyperlink>
      <w:r w:rsidRPr="002233C0">
        <w:rPr>
          <w:sz w:val="28"/>
          <w:szCs w:val="28"/>
        </w:rPr>
        <w:t xml:space="preserve">5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одно из следующих решений: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6" w:name="dst11"/>
      <w:bookmarkEnd w:id="76"/>
      <w:r w:rsidRPr="002233C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7" w:name="dst12"/>
      <w:bookmarkEnd w:id="77"/>
      <w:r w:rsidRPr="002233C0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8" w:anchor="dst28" w:history="1">
        <w:r w:rsidRPr="002233C0">
          <w:rPr>
            <w:rStyle w:val="1"/>
            <w:sz w:val="28"/>
            <w:szCs w:val="28"/>
          </w:rPr>
          <w:t>статьи 12</w:t>
        </w:r>
      </w:hyperlink>
      <w:r w:rsidRPr="002233C0">
        <w:rPr>
          <w:sz w:val="28"/>
          <w:szCs w:val="28"/>
        </w:rPr>
        <w:t> Федерального закона </w:t>
      </w:r>
      <w:hyperlink r:id="rId49" w:tgtFrame="_blank" w:history="1">
        <w:r w:rsidRPr="002233C0">
          <w:rPr>
            <w:rStyle w:val="1"/>
            <w:sz w:val="28"/>
            <w:szCs w:val="28"/>
          </w:rPr>
          <w:t>от 25 декабря 2008 года № 273-ФЗ</w:t>
        </w:r>
      </w:hyperlink>
      <w:r w:rsidRPr="002233C0">
        <w:rPr>
          <w:sz w:val="28"/>
          <w:szCs w:val="28"/>
        </w:rPr>
        <w:t xml:space="preserve"> «О противодействии коррупции». В этом случае Комиссия рекомендует главе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проинформировать об указанных обстоятельствах органы прокуратуры и уведомившую организацию.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lastRenderedPageBreak/>
        <w:t>28. По итогам рассмотрения вопроса, указанного в подпункте «е» пункта 15 настоящего Положения, Комиссия принимает одно из следующих решений: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8" w:name="sub_10361"/>
      <w:r w:rsidRPr="002233C0">
        <w:rPr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 </w:t>
      </w:r>
      <w:bookmarkEnd w:id="78"/>
      <w:r w:rsidRPr="002233C0">
        <w:rPr>
          <w:sz w:val="28"/>
          <w:szCs w:val="28"/>
        </w:rPr>
        <w:fldChar w:fldCharType="begin"/>
      </w:r>
      <w:r w:rsidRPr="002233C0">
        <w:rPr>
          <w:sz w:val="28"/>
          <w:szCs w:val="28"/>
        </w:rPr>
        <w:instrText xml:space="preserve"> HYPERLINK "https://pravo-search.minjust.ru/bigs/showDocument.html?id=23BFA9AF-B847-4F54-8403-F2E327C4305A" \t "_blank" </w:instrText>
      </w:r>
      <w:r w:rsidRPr="002233C0">
        <w:rPr>
          <w:sz w:val="28"/>
          <w:szCs w:val="28"/>
        </w:rPr>
        <w:fldChar w:fldCharType="separate"/>
      </w:r>
      <w:r w:rsidRPr="002233C0">
        <w:rPr>
          <w:rStyle w:val="1"/>
          <w:sz w:val="28"/>
          <w:szCs w:val="28"/>
        </w:rPr>
        <w:t>от 3 декабря 2012 года № 230-ФЗ</w:t>
      </w:r>
      <w:r w:rsidRPr="002233C0">
        <w:rPr>
          <w:sz w:val="28"/>
          <w:szCs w:val="28"/>
        </w:rPr>
        <w:fldChar w:fldCharType="end"/>
      </w:r>
      <w:r w:rsidRPr="002233C0">
        <w:rPr>
          <w:sz w:val="28"/>
          <w:szCs w:val="28"/>
        </w:rPr>
        <w:t xml:space="preserve"> «О </w:t>
      </w:r>
      <w:proofErr w:type="gramStart"/>
      <w:r w:rsidRPr="002233C0">
        <w:rPr>
          <w:sz w:val="28"/>
          <w:szCs w:val="28"/>
        </w:rPr>
        <w:t>контроле за</w:t>
      </w:r>
      <w:proofErr w:type="gramEnd"/>
      <w:r w:rsidRPr="002233C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9" w:name="sub_10362"/>
      <w:r w:rsidRPr="002233C0">
        <w:rPr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 </w:t>
      </w:r>
      <w:bookmarkEnd w:id="79"/>
      <w:r w:rsidRPr="002233C0">
        <w:rPr>
          <w:sz w:val="28"/>
          <w:szCs w:val="28"/>
        </w:rPr>
        <w:fldChar w:fldCharType="begin"/>
      </w:r>
      <w:r w:rsidRPr="002233C0">
        <w:rPr>
          <w:sz w:val="28"/>
          <w:szCs w:val="28"/>
        </w:rPr>
        <w:instrText xml:space="preserve"> HYPERLINK "https://pravo-search.minjust.ru/bigs/showDocument.html?id=23BFA9AF-B847-4F54-8403-F2E327C4305A" \t "_blank" </w:instrText>
      </w:r>
      <w:r w:rsidRPr="002233C0">
        <w:rPr>
          <w:sz w:val="28"/>
          <w:szCs w:val="28"/>
        </w:rPr>
        <w:fldChar w:fldCharType="separate"/>
      </w:r>
      <w:r w:rsidRPr="002233C0">
        <w:rPr>
          <w:rStyle w:val="1"/>
          <w:sz w:val="28"/>
          <w:szCs w:val="28"/>
        </w:rPr>
        <w:t>от 3 декабря 2012 года № 230-ФЗ</w:t>
      </w:r>
      <w:r w:rsidRPr="002233C0">
        <w:rPr>
          <w:sz w:val="28"/>
          <w:szCs w:val="28"/>
        </w:rPr>
        <w:fldChar w:fldCharType="end"/>
      </w:r>
      <w:r w:rsidRPr="002233C0">
        <w:rPr>
          <w:sz w:val="28"/>
          <w:szCs w:val="28"/>
        </w:rPr>
        <w:t xml:space="preserve"> «О </w:t>
      </w:r>
      <w:proofErr w:type="gramStart"/>
      <w:r w:rsidRPr="002233C0">
        <w:rPr>
          <w:sz w:val="28"/>
          <w:szCs w:val="28"/>
        </w:rPr>
        <w:t>контроле за</w:t>
      </w:r>
      <w:proofErr w:type="gramEnd"/>
      <w:r w:rsidRPr="002233C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применить к муниципальному 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233C0">
        <w:rPr>
          <w:sz w:val="28"/>
          <w:szCs w:val="28"/>
        </w:rPr>
        <w:t>контроля за</w:t>
      </w:r>
      <w:proofErr w:type="gramEnd"/>
      <w:r w:rsidRPr="002233C0">
        <w:rPr>
          <w:sz w:val="28"/>
          <w:szCs w:val="28"/>
        </w:rPr>
        <w:t xml:space="preserve"> расходами, в органы прокуратуры.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29. По итогам рассмотрения вопросов, указанных в </w:t>
      </w:r>
      <w:hyperlink r:id="rId50" w:anchor="dst100081" w:history="1">
        <w:r w:rsidRPr="002233C0">
          <w:rPr>
            <w:rStyle w:val="1"/>
            <w:sz w:val="28"/>
            <w:szCs w:val="28"/>
          </w:rPr>
          <w:t>подпунктах «а</w:t>
        </w:r>
      </w:hyperlink>
      <w:r w:rsidRPr="002233C0">
        <w:rPr>
          <w:sz w:val="28"/>
          <w:szCs w:val="28"/>
        </w:rPr>
        <w:t>», </w:t>
      </w:r>
      <w:hyperlink r:id="rId51" w:anchor="dst100084" w:history="1">
        <w:r w:rsidRPr="002233C0">
          <w:rPr>
            <w:rStyle w:val="1"/>
            <w:sz w:val="28"/>
            <w:szCs w:val="28"/>
          </w:rPr>
          <w:t>«б»</w:t>
        </w:r>
      </w:hyperlink>
      <w:r w:rsidRPr="002233C0">
        <w:rPr>
          <w:sz w:val="28"/>
          <w:szCs w:val="28"/>
        </w:rPr>
        <w:t>, </w:t>
      </w:r>
      <w:hyperlink r:id="rId52" w:anchor="dst100138" w:history="1">
        <w:r w:rsidRPr="002233C0">
          <w:rPr>
            <w:rStyle w:val="1"/>
            <w:sz w:val="28"/>
            <w:szCs w:val="28"/>
          </w:rPr>
          <w:t>«в»</w:t>
        </w:r>
      </w:hyperlink>
      <w:r w:rsidRPr="002233C0">
        <w:rPr>
          <w:sz w:val="28"/>
          <w:szCs w:val="28"/>
        </w:rPr>
        <w:t>, </w:t>
      </w:r>
      <w:hyperlink r:id="rId53" w:anchor="dst100146" w:history="1">
        <w:r w:rsidRPr="002233C0">
          <w:rPr>
            <w:rStyle w:val="1"/>
            <w:sz w:val="28"/>
            <w:szCs w:val="28"/>
          </w:rPr>
          <w:t>«д»</w:t>
        </w:r>
      </w:hyperlink>
      <w:r w:rsidRPr="002233C0">
        <w:rPr>
          <w:sz w:val="28"/>
          <w:szCs w:val="28"/>
        </w:rPr>
        <w:t> и «е» пункта 15 настоящего Положения, и при наличии к тому оснований Комиссия может принять иное решение, чем это предусмотрено </w:t>
      </w:r>
      <w:hyperlink r:id="rId54" w:anchor="dst100096" w:history="1">
        <w:r w:rsidRPr="002233C0">
          <w:rPr>
            <w:rStyle w:val="1"/>
            <w:sz w:val="28"/>
            <w:szCs w:val="28"/>
          </w:rPr>
          <w:t>пунктами 2</w:t>
        </w:r>
      </w:hyperlink>
      <w:r w:rsidRPr="002233C0">
        <w:rPr>
          <w:sz w:val="28"/>
          <w:szCs w:val="28"/>
        </w:rPr>
        <w:t>1 - 25 и </w:t>
      </w:r>
      <w:hyperlink r:id="rId55" w:anchor="dst100152" w:history="1">
        <w:r w:rsidRPr="002233C0">
          <w:rPr>
            <w:rStyle w:val="1"/>
            <w:sz w:val="28"/>
            <w:szCs w:val="28"/>
          </w:rPr>
          <w:t>27</w:t>
        </w:r>
      </w:hyperlink>
      <w:r w:rsidRPr="002233C0">
        <w:rPr>
          <w:sz w:val="28"/>
          <w:szCs w:val="28"/>
        </w:rPr>
        <w:t> - 28 настоящего Положения. Основания и мотивы принятия такого решения должны быть отражены в протоколе заседания Комиссии.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0" w:name="dst100152"/>
      <w:bookmarkStart w:id="81" w:name="dst100110"/>
      <w:bookmarkEnd w:id="80"/>
      <w:bookmarkEnd w:id="81"/>
      <w:r w:rsidRPr="002233C0">
        <w:rPr>
          <w:sz w:val="28"/>
          <w:szCs w:val="28"/>
        </w:rPr>
        <w:t>30. По итогам рассмотрения вопроса, предусмотренного </w:t>
      </w:r>
      <w:hyperlink r:id="rId56" w:anchor="dst100087" w:history="1">
        <w:r w:rsidRPr="002233C0">
          <w:rPr>
            <w:rStyle w:val="1"/>
            <w:sz w:val="28"/>
            <w:szCs w:val="28"/>
          </w:rPr>
          <w:t>подпунктом «в» пункта 1</w:t>
        </w:r>
      </w:hyperlink>
      <w:r w:rsidRPr="002233C0">
        <w:rPr>
          <w:sz w:val="28"/>
          <w:szCs w:val="28"/>
        </w:rPr>
        <w:t>5 настоящего Положения, Комиссия принимает соответствующее решение.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2" w:name="dst100111"/>
      <w:bookmarkEnd w:id="82"/>
      <w:r w:rsidRPr="002233C0">
        <w:rPr>
          <w:sz w:val="28"/>
          <w:szCs w:val="28"/>
        </w:rPr>
        <w:t xml:space="preserve">31. Для исполнения решений Комиссии могут быть подготовлены проекты муниципальных правовых актов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решений или поручений главы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которые в установленном порядке представляются на рассмотрение главе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3" w:name="dst100112"/>
      <w:bookmarkEnd w:id="83"/>
      <w:r w:rsidRPr="002233C0">
        <w:rPr>
          <w:sz w:val="28"/>
          <w:szCs w:val="28"/>
        </w:rPr>
        <w:t>32. Решения Комиссии по вопросам, указанным в </w:t>
      </w:r>
      <w:hyperlink r:id="rId57" w:anchor="dst100080" w:history="1">
        <w:r w:rsidRPr="002233C0">
          <w:rPr>
            <w:rStyle w:val="1"/>
            <w:sz w:val="28"/>
            <w:szCs w:val="28"/>
          </w:rPr>
          <w:t>пункте 1</w:t>
        </w:r>
      </w:hyperlink>
      <w:r w:rsidRPr="002233C0">
        <w:rPr>
          <w:sz w:val="28"/>
          <w:szCs w:val="28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4" w:name="dst100113"/>
      <w:bookmarkEnd w:id="84"/>
      <w:r w:rsidRPr="002233C0">
        <w:rPr>
          <w:sz w:val="28"/>
          <w:szCs w:val="28"/>
        </w:rPr>
        <w:t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58" w:anchor="dst100085" w:history="1">
        <w:r w:rsidRPr="002233C0">
          <w:rPr>
            <w:rStyle w:val="1"/>
            <w:sz w:val="28"/>
            <w:szCs w:val="28"/>
          </w:rPr>
          <w:t>абзаце втором подпункта «б» пункта 1</w:t>
        </w:r>
      </w:hyperlink>
      <w:r w:rsidRPr="002233C0">
        <w:rPr>
          <w:sz w:val="28"/>
          <w:szCs w:val="28"/>
        </w:rPr>
        <w:t xml:space="preserve">5 настоящего Положения, для главы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носят рекомендательный характер. Решение, принимаемое по итогам рассмотрения вопроса, указанного в </w:t>
      </w:r>
      <w:hyperlink r:id="rId59" w:anchor="dst100085" w:history="1">
        <w:r w:rsidRPr="002233C0">
          <w:rPr>
            <w:rStyle w:val="1"/>
            <w:sz w:val="28"/>
            <w:szCs w:val="28"/>
          </w:rPr>
          <w:t>абзаце втором подпункта «б» пункта 1</w:t>
        </w:r>
      </w:hyperlink>
      <w:r w:rsidRPr="002233C0">
        <w:rPr>
          <w:sz w:val="28"/>
          <w:szCs w:val="28"/>
        </w:rPr>
        <w:t>5 настоящего Положения, носит обязательный характер.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5" w:name="dst100114"/>
      <w:bookmarkEnd w:id="85"/>
      <w:r w:rsidRPr="002233C0">
        <w:rPr>
          <w:sz w:val="28"/>
          <w:szCs w:val="28"/>
        </w:rPr>
        <w:t>34. В протоколе заседания Комиссии указываются: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6" w:name="dst100115"/>
      <w:bookmarkEnd w:id="86"/>
      <w:r w:rsidRPr="002233C0">
        <w:rPr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7" w:name="dst100116"/>
      <w:bookmarkEnd w:id="87"/>
      <w:r w:rsidRPr="002233C0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8" w:name="dst100117"/>
      <w:bookmarkEnd w:id="88"/>
      <w:r w:rsidRPr="002233C0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9" w:name="dst100118"/>
      <w:bookmarkEnd w:id="89"/>
      <w:r w:rsidRPr="002233C0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0" w:name="dst100119"/>
      <w:bookmarkEnd w:id="90"/>
      <w:r w:rsidRPr="002233C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1" w:name="dst100120"/>
      <w:bookmarkEnd w:id="91"/>
      <w:r w:rsidRPr="002233C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2" w:name="dst100121"/>
      <w:bookmarkEnd w:id="92"/>
      <w:r w:rsidRPr="002233C0">
        <w:rPr>
          <w:sz w:val="28"/>
          <w:szCs w:val="28"/>
        </w:rPr>
        <w:t>ж) другие сведения;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3" w:name="dst100122"/>
      <w:bookmarkEnd w:id="93"/>
      <w:r w:rsidRPr="002233C0">
        <w:rPr>
          <w:sz w:val="28"/>
          <w:szCs w:val="28"/>
        </w:rPr>
        <w:t>з) результаты голосования;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4" w:name="dst100123"/>
      <w:bookmarkEnd w:id="94"/>
      <w:r w:rsidRPr="002233C0">
        <w:rPr>
          <w:sz w:val="28"/>
          <w:szCs w:val="28"/>
        </w:rPr>
        <w:t>и) решение и обоснование его принятия.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5" w:name="dst100124"/>
      <w:bookmarkEnd w:id="95"/>
      <w:r w:rsidRPr="002233C0">
        <w:rPr>
          <w:sz w:val="28"/>
          <w:szCs w:val="28"/>
        </w:rPr>
        <w:t>35. Член Комиссии, несогласный с ее решением, вправе в письменной форме изложить свое особое мнение, которое подлежит обязательному приобщению к протоколу заседания Комиссии и с которым должен быть ознакомлен муниципальный служащий.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6" w:name="dst100169"/>
      <w:bookmarkEnd w:id="96"/>
      <w:r w:rsidRPr="002233C0">
        <w:rPr>
          <w:sz w:val="28"/>
          <w:szCs w:val="28"/>
        </w:rPr>
        <w:t xml:space="preserve">36. Копии протокола заседания Комиссии в 7-дневный срок со дня заседания направляются главе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7" w:name="dst100126"/>
      <w:bookmarkEnd w:id="97"/>
      <w:r w:rsidRPr="002233C0">
        <w:rPr>
          <w:sz w:val="28"/>
          <w:szCs w:val="28"/>
        </w:rPr>
        <w:t xml:space="preserve">37. Глава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обязан рассмотреть протокол заседания Комиссии и вправе учесть в пределах своей </w:t>
      </w:r>
      <w:proofErr w:type="gramStart"/>
      <w:r w:rsidRPr="002233C0">
        <w:rPr>
          <w:sz w:val="28"/>
          <w:szCs w:val="28"/>
        </w:rPr>
        <w:t>компетенции</w:t>
      </w:r>
      <w:proofErr w:type="gramEnd"/>
      <w:r w:rsidRPr="002233C0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оглашается на ближайшем заседании Комиссии и принимается к сведению без обсуждения.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8" w:name="dst100127"/>
      <w:bookmarkEnd w:id="98"/>
      <w:r w:rsidRPr="002233C0">
        <w:rPr>
          <w:sz w:val="28"/>
          <w:szCs w:val="28"/>
        </w:rPr>
        <w:t xml:space="preserve"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9" w:name="dst100128"/>
      <w:bookmarkEnd w:id="99"/>
      <w:r w:rsidRPr="002233C0">
        <w:rPr>
          <w:sz w:val="28"/>
          <w:szCs w:val="28"/>
        </w:rPr>
        <w:lastRenderedPageBreak/>
        <w:t xml:space="preserve">39. </w:t>
      </w:r>
      <w:proofErr w:type="gramStart"/>
      <w:r w:rsidRPr="002233C0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0" w:name="dst100129"/>
      <w:bookmarkEnd w:id="100"/>
      <w:r w:rsidRPr="002233C0">
        <w:rPr>
          <w:sz w:val="28"/>
          <w:szCs w:val="28"/>
        </w:rP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1" w:name="dst13"/>
      <w:bookmarkEnd w:id="101"/>
      <w:r w:rsidRPr="002233C0">
        <w:rPr>
          <w:sz w:val="28"/>
          <w:szCs w:val="28"/>
        </w:rPr>
        <w:t xml:space="preserve">41. </w:t>
      </w:r>
      <w:proofErr w:type="gramStart"/>
      <w:r w:rsidRPr="002233C0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вручается гражданину, замещавшему должность муниципальной службы в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в отношении которого рассматривался вопрос, указанный в </w:t>
      </w:r>
      <w:hyperlink r:id="rId60" w:anchor="dst100085" w:history="1">
        <w:r w:rsidRPr="002233C0">
          <w:rPr>
            <w:rStyle w:val="1"/>
            <w:sz w:val="28"/>
            <w:szCs w:val="28"/>
          </w:rPr>
          <w:t>абзаце втором подпункта «б» пункта 1</w:t>
        </w:r>
      </w:hyperlink>
      <w:r w:rsidRPr="002233C0">
        <w:rPr>
          <w:sz w:val="28"/>
          <w:szCs w:val="28"/>
        </w:rPr>
        <w:t>5 настоящего Положения, под роспись или направляется заказным письмом с уведомлением по указанному им в обращении адресу не</w:t>
      </w:r>
      <w:proofErr w:type="gramEnd"/>
      <w:r w:rsidRPr="002233C0">
        <w:rPr>
          <w:sz w:val="28"/>
          <w:szCs w:val="28"/>
        </w:rPr>
        <w:t xml:space="preserve"> позднее одного рабочего дня, следующего за днем проведения соответствующего заседания Комиссии.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2" w:name="dst100130"/>
      <w:bookmarkEnd w:id="102"/>
      <w:r w:rsidRPr="002233C0">
        <w:rPr>
          <w:sz w:val="28"/>
          <w:szCs w:val="28"/>
        </w:rPr>
        <w:t xml:space="preserve">42. </w:t>
      </w:r>
      <w:proofErr w:type="gramStart"/>
      <w:r w:rsidRPr="002233C0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682B58">
        <w:rPr>
          <w:sz w:val="28"/>
          <w:szCs w:val="28"/>
        </w:rPr>
        <w:t>Комиссии, осуществляются ведущим</w:t>
      </w:r>
      <w:r w:rsidRPr="002233C0">
        <w:rPr>
          <w:sz w:val="28"/>
          <w:szCs w:val="28"/>
        </w:rPr>
        <w:t xml:space="preserve"> специалистом администрации </w:t>
      </w:r>
      <w:proofErr w:type="spellStart"/>
      <w:r w:rsidR="00691A4A" w:rsidRPr="002233C0">
        <w:rPr>
          <w:sz w:val="28"/>
          <w:szCs w:val="28"/>
        </w:rPr>
        <w:t>Куринского</w:t>
      </w:r>
      <w:proofErr w:type="spellEnd"/>
      <w:r w:rsidRPr="002233C0">
        <w:rPr>
          <w:sz w:val="28"/>
          <w:szCs w:val="28"/>
        </w:rPr>
        <w:t xml:space="preserve"> сельского поселения Апшеронского района, ответственными за работу по профилактике коррупционных и иных правонарушений.</w:t>
      </w:r>
      <w:proofErr w:type="gramEnd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3" w:name="dst100131"/>
      <w:bookmarkStart w:id="104" w:name="dst100134"/>
      <w:bookmarkEnd w:id="103"/>
      <w:bookmarkEnd w:id="104"/>
      <w:r w:rsidRPr="002233C0">
        <w:rPr>
          <w:sz w:val="28"/>
          <w:szCs w:val="28"/>
        </w:rPr>
        <w:t> 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 </w:t>
      </w:r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 </w:t>
      </w:r>
    </w:p>
    <w:p w:rsidR="00165282" w:rsidRPr="002233C0" w:rsidRDefault="00165282" w:rsidP="004C1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Глава</w:t>
      </w:r>
    </w:p>
    <w:p w:rsidR="00165282" w:rsidRPr="002233C0" w:rsidRDefault="00691A4A" w:rsidP="004C1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33C0">
        <w:rPr>
          <w:sz w:val="28"/>
          <w:szCs w:val="28"/>
        </w:rPr>
        <w:t>Куринского</w:t>
      </w:r>
      <w:proofErr w:type="spellEnd"/>
      <w:r w:rsidR="00165282" w:rsidRPr="002233C0">
        <w:rPr>
          <w:sz w:val="28"/>
          <w:szCs w:val="28"/>
        </w:rPr>
        <w:t xml:space="preserve"> сельского поселения</w:t>
      </w:r>
    </w:p>
    <w:p w:rsidR="004C1FC0" w:rsidRDefault="00165282" w:rsidP="004C1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Апшеронского района</w:t>
      </w:r>
      <w:r w:rsidR="00682B58">
        <w:rPr>
          <w:sz w:val="28"/>
          <w:szCs w:val="28"/>
        </w:rPr>
        <w:t xml:space="preserve">                                                           </w:t>
      </w:r>
    </w:p>
    <w:p w:rsidR="00165282" w:rsidRPr="002233C0" w:rsidRDefault="00682B58" w:rsidP="004C1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05" w:name="_GoBack"/>
      <w:bookmarkEnd w:id="105"/>
      <w:proofErr w:type="spellStart"/>
      <w:r>
        <w:rPr>
          <w:sz w:val="28"/>
          <w:szCs w:val="28"/>
        </w:rPr>
        <w:t>М.В.Усов</w:t>
      </w:r>
      <w:proofErr w:type="spellEnd"/>
    </w:p>
    <w:p w:rsidR="003302B6" w:rsidRPr="002233C0" w:rsidRDefault="003302B6" w:rsidP="004C1FC0">
      <w:pPr>
        <w:rPr>
          <w:rFonts w:ascii="Times New Roman" w:hAnsi="Times New Roman" w:cs="Times New Roman"/>
          <w:sz w:val="28"/>
          <w:szCs w:val="28"/>
        </w:rPr>
      </w:pPr>
    </w:p>
    <w:sectPr w:rsidR="003302B6" w:rsidRPr="002233C0" w:rsidSect="005A7151">
      <w:footerReference w:type="default" r:id="rId6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4E" w:rsidRDefault="006D164E" w:rsidP="005A7151">
      <w:pPr>
        <w:spacing w:after="0" w:line="240" w:lineRule="auto"/>
      </w:pPr>
      <w:r>
        <w:separator/>
      </w:r>
    </w:p>
  </w:endnote>
  <w:endnote w:type="continuationSeparator" w:id="0">
    <w:p w:rsidR="006D164E" w:rsidRDefault="006D164E" w:rsidP="005A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51" w:rsidRDefault="005A7151">
    <w:pPr>
      <w:pStyle w:val="a8"/>
    </w:pPr>
  </w:p>
  <w:p w:rsidR="005A7151" w:rsidRDefault="005A71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4E" w:rsidRDefault="006D164E" w:rsidP="005A7151">
      <w:pPr>
        <w:spacing w:after="0" w:line="240" w:lineRule="auto"/>
      </w:pPr>
      <w:r>
        <w:separator/>
      </w:r>
    </w:p>
  </w:footnote>
  <w:footnote w:type="continuationSeparator" w:id="0">
    <w:p w:rsidR="006D164E" w:rsidRDefault="006D164E" w:rsidP="005A7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2"/>
    <w:rsid w:val="00074F2E"/>
    <w:rsid w:val="00165282"/>
    <w:rsid w:val="00217D88"/>
    <w:rsid w:val="002233C0"/>
    <w:rsid w:val="003302B6"/>
    <w:rsid w:val="004C1FC0"/>
    <w:rsid w:val="00521A60"/>
    <w:rsid w:val="005A7151"/>
    <w:rsid w:val="00637903"/>
    <w:rsid w:val="00682B58"/>
    <w:rsid w:val="00691A4A"/>
    <w:rsid w:val="006D164E"/>
    <w:rsid w:val="009263E7"/>
    <w:rsid w:val="009B6B7D"/>
    <w:rsid w:val="00A55361"/>
    <w:rsid w:val="00AB38A4"/>
    <w:rsid w:val="00DA3644"/>
    <w:rsid w:val="00F12195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65282"/>
  </w:style>
  <w:style w:type="paragraph" w:styleId="a4">
    <w:name w:val="Balloon Text"/>
    <w:basedOn w:val="a"/>
    <w:link w:val="a5"/>
    <w:uiPriority w:val="99"/>
    <w:semiHidden/>
    <w:unhideWhenUsed/>
    <w:rsid w:val="0069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151"/>
  </w:style>
  <w:style w:type="paragraph" w:styleId="a8">
    <w:name w:val="footer"/>
    <w:basedOn w:val="a"/>
    <w:link w:val="a9"/>
    <w:uiPriority w:val="99"/>
    <w:unhideWhenUsed/>
    <w:rsid w:val="005A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65282"/>
  </w:style>
  <w:style w:type="paragraph" w:styleId="a4">
    <w:name w:val="Balloon Text"/>
    <w:basedOn w:val="a"/>
    <w:link w:val="a5"/>
    <w:uiPriority w:val="99"/>
    <w:semiHidden/>
    <w:unhideWhenUsed/>
    <w:rsid w:val="0069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151"/>
  </w:style>
  <w:style w:type="paragraph" w:styleId="a8">
    <w:name w:val="footer"/>
    <w:basedOn w:val="a"/>
    <w:link w:val="a9"/>
    <w:uiPriority w:val="99"/>
    <w:unhideWhenUsed/>
    <w:rsid w:val="005A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9AA48369-618A-4BB4-B4B8-AE15F2B7EBF6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pravo.minjust.ru/" TargetMode="External"/><Relationship Id="rId50" Type="http://schemas.openxmlformats.org/officeDocument/2006/relationships/hyperlink" Target="http://pravo.minjust.ru/" TargetMode="External"/><Relationship Id="rId55" Type="http://schemas.openxmlformats.org/officeDocument/2006/relationships/hyperlink" Target="http://pravo.minjust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BBF89570-6239-4CFB-BDBA-5B454C14E3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9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.minjust.ru/" TargetMode="External"/><Relationship Id="rId53" Type="http://schemas.openxmlformats.org/officeDocument/2006/relationships/hyperlink" Target="http://pravo.minjust.ru/" TargetMode="External"/><Relationship Id="rId58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pravo-search.minjust.ru/bigs/showDocument.html?id=B11798FF-43B9-49DB-B06C-4223F9D555E2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yperlink" Target="http://pravo.minjust.ru/" TargetMode="External"/><Relationship Id="rId56" Type="http://schemas.openxmlformats.org/officeDocument/2006/relationships/hyperlink" Target="http://pravo.minjust.ru/" TargetMode="External"/><Relationship Id="rId8" Type="http://schemas.openxmlformats.org/officeDocument/2006/relationships/hyperlink" Target="http://pravo.minjust.ru/" TargetMode="External"/><Relationship Id="rId51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showDocument.html?id=9AA48369-618A-4BB4-B4B8-AE15F2B7EBF6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://pravo.minjust.ru/" TargetMode="External"/><Relationship Id="rId59" Type="http://schemas.openxmlformats.org/officeDocument/2006/relationships/hyperlink" Target="http://pravo.minjust.ru/" TargetMode="External"/><Relationship Id="rId20" Type="http://schemas.openxmlformats.org/officeDocument/2006/relationships/hyperlink" Target="https://pravo-search.minjust.ru/bigs/showDocument.html?id=23BFA9AF-B847-4F54-8403-F2E327C4305A" TargetMode="External"/><Relationship Id="rId41" Type="http://schemas.openxmlformats.org/officeDocument/2006/relationships/hyperlink" Target="http://pravo.minjust.ru/" TargetMode="External"/><Relationship Id="rId54" Type="http://schemas.openxmlformats.org/officeDocument/2006/relationships/hyperlink" Target="http://pravo.minjust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pravo-search.minjust.ru/bigs/showDocument.html?id=3085ED60-38F6-4C01-B531-13BAF965F4C3" TargetMode="External"/><Relationship Id="rId23" Type="http://schemas.openxmlformats.org/officeDocument/2006/relationships/hyperlink" Target="https://pravo-search.minjust.ru/bigs/showDocument.html?id=9AA48369-618A-4BB4-B4B8-AE15F2B7EBF6" TargetMode="External"/><Relationship Id="rId28" Type="http://schemas.openxmlformats.org/officeDocument/2006/relationships/hyperlink" Target="https://pravo-search.minjust.ru/bigs/showDocument.html?id=9AA48369-618A-4BB4-B4B8-AE15F2B7EBF6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https://pravo-search.minjust.ru/bigs/showDocument.html?id=9AA48369-618A-4BB4-B4B8-AE15F2B7EBF6" TargetMode="External"/><Relationship Id="rId57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showDocument.html?id=3085ED60-38F6-4C01-B531-13BAF965F4C3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52" Type="http://schemas.openxmlformats.org/officeDocument/2006/relationships/hyperlink" Target="http://pravo.minjust.ru/" TargetMode="External"/><Relationship Id="rId6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7</cp:revision>
  <cp:lastPrinted>2022-06-30T07:08:00Z</cp:lastPrinted>
  <dcterms:created xsi:type="dcterms:W3CDTF">2022-06-29T12:03:00Z</dcterms:created>
  <dcterms:modified xsi:type="dcterms:W3CDTF">2022-07-08T11:41:00Z</dcterms:modified>
</cp:coreProperties>
</file>