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9" w:rsidRDefault="00CF487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84BFD" w:rsidRPr="00E53FF3" w:rsidRDefault="007D44CB" w:rsidP="004414C2">
      <w:pPr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84BFD" w:rsidRPr="00A15C5E" w:rsidRDefault="00A84BFD" w:rsidP="0044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</w:p>
    <w:p w:rsidR="00A84BFD" w:rsidRPr="00A15C5E" w:rsidRDefault="003B1159" w:rsidP="0044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A84BFD"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A84BFD" w:rsidRPr="00A15C5E" w:rsidRDefault="00CE3FD9" w:rsidP="004414C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Куринского</w:t>
      </w:r>
      <w:proofErr w:type="spellEnd"/>
      <w:r w:rsidR="003B1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Апшеронского района</w:t>
      </w:r>
    </w:p>
    <w:p w:rsidR="00A84BFD" w:rsidRDefault="00A84BFD" w:rsidP="004414C2">
      <w:pPr>
        <w:spacing w:after="0" w:line="240" w:lineRule="auto"/>
        <w:ind w:left="5954"/>
        <w:contextualSpacing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B0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«27» февраля 2023г.</w:t>
      </w: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5B0F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09</w:t>
      </w:r>
    </w:p>
    <w:p w:rsidR="00A84BFD" w:rsidRDefault="00A84BF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BFD" w:rsidRDefault="00A84BF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1158" w:rsidRPr="00687EEB" w:rsidRDefault="005D363C" w:rsidP="009D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="00411158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ОРМАТИВЫ</w:t>
      </w:r>
    </w:p>
    <w:p w:rsidR="00F62451" w:rsidRPr="00BD783D" w:rsidRDefault="00730458" w:rsidP="009D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затрат </w:t>
      </w:r>
      <w:r w:rsidR="009D2565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обеспечение функций администрации </w:t>
      </w:r>
      <w:proofErr w:type="spellStart"/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Куринского</w:t>
      </w:r>
      <w:proofErr w:type="spellEnd"/>
      <w:r w:rsidR="00595A23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Апшеронского района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подведомственн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ого  ей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казенного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F62451" w:rsidRPr="00BD783D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15145F" w:rsidRPr="00C55A42" w:rsidRDefault="0015145F" w:rsidP="00CC3D86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15145F" w:rsidRPr="00C55A42" w:rsidRDefault="0015145F" w:rsidP="00F6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45F" w:rsidRDefault="0015145F" w:rsidP="00F624A6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7E68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C3D86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связи</w:t>
      </w:r>
    </w:p>
    <w:p w:rsidR="00CC3D86" w:rsidRDefault="00CC3D86" w:rsidP="00CC3D8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D86" w:rsidRPr="00C55A42" w:rsidRDefault="00CC3D86" w:rsidP="00F624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абонентскую плату</w:t>
      </w:r>
    </w:p>
    <w:tbl>
      <w:tblPr>
        <w:tblpPr w:leftFromText="180" w:rightFromText="180" w:vertAnchor="text" w:horzAnchor="margin" w:tblpXSpec="center" w:tblpY="46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4003"/>
        <w:gridCol w:w="3935"/>
        <w:gridCol w:w="2551"/>
      </w:tblGrid>
      <w:tr w:rsidR="00C0726C" w:rsidRPr="00E879AD" w:rsidTr="00C0726C">
        <w:trPr>
          <w:trHeight w:val="2026"/>
        </w:trPr>
        <w:tc>
          <w:tcPr>
            <w:tcW w:w="534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11878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A269C" w:rsidRPr="00E879AD" w:rsidRDefault="00BA269C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4003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пользовательского (оконечного) оборудования, подключенного к сети местной телефонной связи, используемых </w:t>
            </w: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передачи голосовой информации,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35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(не более), руб.</w:t>
            </w:r>
          </w:p>
        </w:tc>
        <w:tc>
          <w:tcPr>
            <w:tcW w:w="2551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абонентской платой</w:t>
            </w:r>
          </w:p>
        </w:tc>
      </w:tr>
      <w:tr w:rsidR="00466071" w:rsidRPr="00E879AD" w:rsidTr="00C0726C">
        <w:tc>
          <w:tcPr>
            <w:tcW w:w="534" w:type="dxa"/>
          </w:tcPr>
          <w:p w:rsidR="00466071" w:rsidRPr="00E879AD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66071" w:rsidRPr="00F20291" w:rsidRDefault="00466071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CE3FD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4003" w:type="dxa"/>
            <w:vAlign w:val="center"/>
          </w:tcPr>
          <w:p w:rsidR="00466071" w:rsidRPr="00E879AD" w:rsidRDefault="0049564B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vMerge w:val="restart"/>
            <w:vAlign w:val="center"/>
          </w:tcPr>
          <w:p w:rsidR="00466071" w:rsidRPr="00F20291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1" w:type="dxa"/>
          </w:tcPr>
          <w:p w:rsidR="00466071" w:rsidRPr="000543FB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6071" w:rsidRPr="00E879AD" w:rsidTr="00C0726C">
        <w:tc>
          <w:tcPr>
            <w:tcW w:w="534" w:type="dxa"/>
          </w:tcPr>
          <w:p w:rsidR="00466071" w:rsidRPr="00E879AD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66071" w:rsidRPr="00F20291" w:rsidRDefault="00466071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4003" w:type="dxa"/>
            <w:vAlign w:val="center"/>
          </w:tcPr>
          <w:p w:rsidR="00466071" w:rsidRPr="00E879AD" w:rsidRDefault="0049564B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5" w:type="dxa"/>
            <w:vMerge/>
            <w:vAlign w:val="center"/>
          </w:tcPr>
          <w:p w:rsidR="00466071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66071" w:rsidRPr="000543FB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84BFD" w:rsidRDefault="00A84BFD" w:rsidP="000170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3FD9" w:rsidRPr="00CE3FD9" w:rsidRDefault="00CE3FD9" w:rsidP="00CE3F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B6" w:rsidRPr="00675EAB" w:rsidRDefault="008B78B6" w:rsidP="00675EAB">
      <w:pPr>
        <w:pStyle w:val="a8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AB">
        <w:rPr>
          <w:rFonts w:ascii="Times New Roman" w:eastAsia="Times New Roman" w:hAnsi="Times New Roman" w:cs="Times New Roman"/>
          <w:sz w:val="28"/>
          <w:szCs w:val="28"/>
        </w:rPr>
        <w:t>Затраты на повременную оплату местных, внутризоновых и междугородних телефонных соединений</w:t>
      </w:r>
      <w:r w:rsidR="001D481D" w:rsidRPr="00675EAB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8B78B6" w:rsidRPr="00BD783D" w:rsidRDefault="008B78B6" w:rsidP="008B78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0"/>
        <w:gridCol w:w="2835"/>
        <w:gridCol w:w="2552"/>
        <w:gridCol w:w="2552"/>
        <w:gridCol w:w="2552"/>
      </w:tblGrid>
      <w:tr w:rsidR="00432E34" w:rsidRPr="002B1C66" w:rsidTr="00432E34">
        <w:trPr>
          <w:trHeight w:val="1114"/>
        </w:trPr>
        <w:tc>
          <w:tcPr>
            <w:tcW w:w="425" w:type="dxa"/>
          </w:tcPr>
          <w:p w:rsidR="00432E34" w:rsidRPr="00E879AD" w:rsidRDefault="00432E3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432E34" w:rsidRDefault="00432E34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DC6992" w:rsidRPr="00E879AD" w:rsidRDefault="00DC6992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432E34" w:rsidRPr="00E879AD" w:rsidRDefault="00432E34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 с тарифом, шт.</w:t>
            </w:r>
          </w:p>
        </w:tc>
        <w:tc>
          <w:tcPr>
            <w:tcW w:w="2552" w:type="dxa"/>
          </w:tcPr>
          <w:p w:rsidR="00432E34" w:rsidRPr="002B1C66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 по тарифу, мин.</w:t>
            </w:r>
          </w:p>
        </w:tc>
        <w:tc>
          <w:tcPr>
            <w:tcW w:w="2552" w:type="dxa"/>
          </w:tcPr>
          <w:p w:rsidR="00432E34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местных телефонных соединениях по тарифу (не более), руб.</w:t>
            </w:r>
          </w:p>
        </w:tc>
        <w:tc>
          <w:tcPr>
            <w:tcW w:w="2552" w:type="dxa"/>
          </w:tcPr>
          <w:p w:rsidR="00432E34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местной телефонной связи по тарифу</w:t>
            </w:r>
          </w:p>
        </w:tc>
      </w:tr>
      <w:tr w:rsidR="00392C9B" w:rsidRPr="00BD783D" w:rsidTr="00432E34">
        <w:trPr>
          <w:trHeight w:val="709"/>
        </w:trPr>
        <w:tc>
          <w:tcPr>
            <w:tcW w:w="425" w:type="dxa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92C9B" w:rsidRPr="0060794D" w:rsidRDefault="00392C9B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vMerge w:val="restart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2" w:type="dxa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432E34">
        <w:trPr>
          <w:trHeight w:val="703"/>
        </w:trPr>
        <w:tc>
          <w:tcPr>
            <w:tcW w:w="425" w:type="dxa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92C9B" w:rsidRPr="0060794D" w:rsidRDefault="00392C9B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49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9C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732" w:rsidRDefault="003C273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0"/>
        <w:gridCol w:w="2835"/>
        <w:gridCol w:w="2552"/>
        <w:gridCol w:w="2552"/>
        <w:gridCol w:w="2552"/>
      </w:tblGrid>
      <w:tr w:rsidR="003C2732" w:rsidRPr="002B1C66" w:rsidTr="002B4B14">
        <w:trPr>
          <w:trHeight w:val="1114"/>
        </w:trPr>
        <w:tc>
          <w:tcPr>
            <w:tcW w:w="425" w:type="dxa"/>
          </w:tcPr>
          <w:p w:rsidR="003C2732" w:rsidRPr="00E879AD" w:rsidRDefault="003C273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3C2732" w:rsidRDefault="003C273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B007F" w:rsidRPr="00E879AD" w:rsidRDefault="00FB007F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3C2732" w:rsidRPr="00E879AD" w:rsidRDefault="003C2732" w:rsidP="003C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внутризоновых телефонных соединений, шт.</w:t>
            </w:r>
          </w:p>
        </w:tc>
        <w:tc>
          <w:tcPr>
            <w:tcW w:w="2552" w:type="dxa"/>
          </w:tcPr>
          <w:p w:rsidR="003C2732" w:rsidRPr="002B1C66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телефонных соединений в месяц в расчете на 1 абонентский номер для передачи голосовой информации, мин.</w:t>
            </w:r>
          </w:p>
        </w:tc>
        <w:tc>
          <w:tcPr>
            <w:tcW w:w="2552" w:type="dxa"/>
          </w:tcPr>
          <w:p w:rsidR="003C2732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минуты разговора при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телефонных соединениях (не более), руб.</w:t>
            </w:r>
          </w:p>
        </w:tc>
        <w:tc>
          <w:tcPr>
            <w:tcW w:w="2552" w:type="dxa"/>
          </w:tcPr>
          <w:p w:rsidR="003C2732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месяцев предоставления услуги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телефонной связи</w:t>
            </w:r>
          </w:p>
        </w:tc>
      </w:tr>
      <w:tr w:rsidR="00392C9B" w:rsidRPr="00BD783D" w:rsidTr="002B4B14">
        <w:trPr>
          <w:trHeight w:val="709"/>
        </w:trPr>
        <w:tc>
          <w:tcPr>
            <w:tcW w:w="425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vMerge w:val="restart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2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2B4B14">
        <w:trPr>
          <w:trHeight w:val="703"/>
        </w:trPr>
        <w:tc>
          <w:tcPr>
            <w:tcW w:w="425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C2732" w:rsidRDefault="003C273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FF2" w:rsidRDefault="00B26FF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835"/>
        <w:gridCol w:w="2835"/>
        <w:gridCol w:w="2269"/>
        <w:gridCol w:w="2693"/>
      </w:tblGrid>
      <w:tr w:rsidR="00B26FF2" w:rsidRPr="002B1C66" w:rsidTr="00CE3FD9">
        <w:trPr>
          <w:trHeight w:val="1114"/>
        </w:trPr>
        <w:tc>
          <w:tcPr>
            <w:tcW w:w="567" w:type="dxa"/>
          </w:tcPr>
          <w:p w:rsidR="00B26FF2" w:rsidRPr="00E879AD" w:rsidRDefault="00B26FF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B26FF2" w:rsidRDefault="00B26FF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C43BE" w:rsidRPr="00E879AD" w:rsidRDefault="003C43BE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B26FF2" w:rsidRPr="00E879AD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 с тарифом, шт.</w:t>
            </w:r>
          </w:p>
        </w:tc>
        <w:tc>
          <w:tcPr>
            <w:tcW w:w="2835" w:type="dxa"/>
          </w:tcPr>
          <w:p w:rsidR="00B26FF2" w:rsidRPr="002B1C66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 по тарифу, мин.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26FF2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по тарифу (не более),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FF2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междугородной телефонной связи по тарифу</w:t>
            </w:r>
          </w:p>
        </w:tc>
      </w:tr>
      <w:tr w:rsidR="00392C9B" w:rsidRPr="00BD783D" w:rsidTr="00373828">
        <w:trPr>
          <w:trHeight w:val="709"/>
        </w:trPr>
        <w:tc>
          <w:tcPr>
            <w:tcW w:w="567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vMerge w:val="restart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693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373828">
        <w:trPr>
          <w:trHeight w:val="703"/>
        </w:trPr>
        <w:tc>
          <w:tcPr>
            <w:tcW w:w="567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4B14" w:rsidRDefault="002B4B14" w:rsidP="002B4B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FF2" w:rsidRPr="002B4B14" w:rsidRDefault="002B4B14" w:rsidP="0037382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*Продолжительность телефонных соединений может быть изменена в зависимости от решаемых задач. При этом оплата осуществляется в пределах</w:t>
      </w:r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 на обеспечение функций администрации </w:t>
      </w:r>
      <w:proofErr w:type="spellStart"/>
      <w:r w:rsidR="00DD6347"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</w:t>
      </w:r>
      <w:r w:rsidR="00DD634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подведомственного ей муниципального казенного учреждения</w:t>
      </w:r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Норматив цены формируется на основании тарифов в соответствии с законодательством Российской Федерации. </w:t>
      </w:r>
    </w:p>
    <w:p w:rsidR="001D481D" w:rsidRDefault="001D481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1D" w:rsidRPr="00430E77" w:rsidRDefault="00E0421D" w:rsidP="00430E77">
      <w:pPr>
        <w:pStyle w:val="a8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sz w:val="28"/>
          <w:szCs w:val="28"/>
        </w:rPr>
        <w:t>Затраты на сеть «Интернет» и услуги на интернет – провайдеров</w:t>
      </w:r>
    </w:p>
    <w:p w:rsidR="00E0421D" w:rsidRPr="003A0BDB" w:rsidRDefault="00E0421D" w:rsidP="003A0B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52"/>
        <w:gridCol w:w="2445"/>
        <w:gridCol w:w="4207"/>
        <w:gridCol w:w="4090"/>
      </w:tblGrid>
      <w:tr w:rsidR="00E637F5" w:rsidRPr="00BD783D" w:rsidTr="003B7C36">
        <w:trPr>
          <w:trHeight w:val="1533"/>
        </w:trPr>
        <w:tc>
          <w:tcPr>
            <w:tcW w:w="540" w:type="dxa"/>
            <w:shd w:val="clear" w:color="auto" w:fill="auto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E637F5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3C8D" w:rsidRPr="001E38A3" w:rsidRDefault="00433C8D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445" w:type="dxa"/>
            <w:shd w:val="clear" w:color="auto" w:fill="auto"/>
          </w:tcPr>
          <w:p w:rsidR="00E637F5" w:rsidRPr="001E38A3" w:rsidRDefault="00E637F5" w:rsidP="004F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4207" w:type="dxa"/>
            <w:shd w:val="clear" w:color="auto" w:fill="auto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аренды канала передачи данных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  <w:tc>
          <w:tcPr>
            <w:tcW w:w="4090" w:type="dxa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E637F5" w:rsidRPr="0060794D" w:rsidTr="003B7C36">
        <w:trPr>
          <w:trHeight w:val="861"/>
        </w:trPr>
        <w:tc>
          <w:tcPr>
            <w:tcW w:w="540" w:type="dxa"/>
            <w:shd w:val="clear" w:color="auto" w:fill="auto"/>
          </w:tcPr>
          <w:p w:rsidR="00E637F5" w:rsidRPr="0060794D" w:rsidRDefault="00E637F5" w:rsidP="0032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52" w:type="dxa"/>
            <w:shd w:val="clear" w:color="auto" w:fill="auto"/>
          </w:tcPr>
          <w:p w:rsidR="00E637F5" w:rsidRPr="0060794D" w:rsidRDefault="00E637F5" w:rsidP="003C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096A65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637F5" w:rsidRPr="0060794D" w:rsidRDefault="00E637F5" w:rsidP="0032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637F5" w:rsidRPr="0060794D" w:rsidRDefault="006C621D" w:rsidP="00CE3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4090" w:type="dxa"/>
          </w:tcPr>
          <w:p w:rsidR="008D7D13" w:rsidRDefault="008D7D13" w:rsidP="00B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37F5" w:rsidRDefault="00110244" w:rsidP="00B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0421D" w:rsidRDefault="00E0421D" w:rsidP="00E04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9AA" w:rsidRDefault="001739AA" w:rsidP="00085FF4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94D" w:rsidRDefault="003C4E4B" w:rsidP="00085FF4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3C4E4B" w:rsidRPr="003C4E4B" w:rsidRDefault="003C4E4B" w:rsidP="003C4E4B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58A" w:rsidRPr="00085FF4" w:rsidRDefault="00E7754C" w:rsidP="00085FF4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756C00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spellEnd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техническое обслуживание и </w:t>
      </w:r>
      <w:proofErr w:type="spellStart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ремонт принтеров, многофункциональных устройств, </w:t>
      </w:r>
      <w:proofErr w:type="spellStart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копировальныхаппаратов</w:t>
      </w:r>
      <w:proofErr w:type="spellEnd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иной оргтехники</w:t>
      </w:r>
    </w:p>
    <w:tbl>
      <w:tblPr>
        <w:tblpPr w:leftFromText="180" w:rightFromText="180" w:vertAnchor="text" w:horzAnchor="margin" w:tblpX="608" w:tblpY="19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3402"/>
        <w:gridCol w:w="5778"/>
      </w:tblGrid>
      <w:tr w:rsidR="003A4CAC" w:rsidTr="003A4CAC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C" w:rsidRDefault="003A4CAC" w:rsidP="003B7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3C8D" w:rsidRPr="003A6A36" w:rsidRDefault="00433C8D" w:rsidP="003B7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</w:t>
            </w:r>
            <w:r w:rsidR="00B55C63">
              <w:rPr>
                <w:rFonts w:ascii="Times New Roman" w:hAnsi="Times New Roman" w:cs="Times New Roman"/>
                <w:sz w:val="24"/>
                <w:szCs w:val="24"/>
              </w:rPr>
              <w:t>принтера, МФУ и копировальных аппаратов в год</w:t>
            </w:r>
          </w:p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3A4CAC" w:rsidTr="003A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C" w:rsidRPr="003A6A36" w:rsidRDefault="003A4CAC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AC" w:rsidRPr="003A6A36" w:rsidRDefault="003B7C36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096A65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C" w:rsidRPr="007E4C5D" w:rsidRDefault="00455092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AC" w:rsidRPr="000A2CC0" w:rsidRDefault="000A2CC0" w:rsidP="00DA7A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0A2CC0" w:rsidTr="003A4C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0" w:rsidRPr="0060794D" w:rsidRDefault="000A2CC0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0" w:rsidRPr="003A6A36" w:rsidRDefault="000A2CC0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096A65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0" w:rsidRPr="007E4C5D" w:rsidRDefault="00704A99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0" w:rsidRDefault="000A2CC0" w:rsidP="00DA7ACC">
            <w:pPr>
              <w:jc w:val="both"/>
            </w:pPr>
            <w:r w:rsidRPr="005F1E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</w:tbl>
    <w:p w:rsidR="00987E8D" w:rsidRDefault="00987E8D" w:rsidP="0098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38F" w:rsidRDefault="0074238F" w:rsidP="00056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по 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фактическим затратам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произведенным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используются по мере необходимости при возникновении потребности </w:t>
      </w:r>
      <w:r w:rsidR="008C100C">
        <w:rPr>
          <w:rFonts w:ascii="Times New Roman" w:eastAsia="Calibri" w:hAnsi="Times New Roman" w:cs="Times New Roman"/>
          <w:sz w:val="28"/>
          <w:szCs w:val="28"/>
          <w:lang w:eastAsia="ru-RU"/>
        </w:rPr>
        <w:t>в ремонте того или иного 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0CC7" w:rsidRDefault="000D0CC7" w:rsidP="00056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C99" w:rsidRPr="00085FF4" w:rsidRDefault="00082C99" w:rsidP="00085FF4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</w:t>
      </w:r>
      <w:r w:rsidR="00085FF4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вычислительной техники</w:t>
      </w:r>
      <w:r w:rsidR="007A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систем бесперебойного питания</w:t>
      </w:r>
    </w:p>
    <w:p w:rsidR="00705E95" w:rsidRDefault="00705E95" w:rsidP="000D0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608" w:tblpY="19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3402"/>
        <w:gridCol w:w="5778"/>
      </w:tblGrid>
      <w:tr w:rsidR="00705E95" w:rsidTr="00C073C5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5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B35A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</w:t>
            </w:r>
            <w:r w:rsidR="00705E95" w:rsidRPr="003A6A3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09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="007A5D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бесперебойного питания</w:t>
            </w:r>
            <w:r w:rsidR="00705E95" w:rsidRPr="003A6A36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в расчете на 1 </w:t>
            </w:r>
            <w:r w:rsidR="007B35A9">
              <w:rPr>
                <w:rFonts w:ascii="Times New Roman" w:hAnsi="Times New Roman" w:cs="Times New Roman"/>
                <w:sz w:val="24"/>
                <w:szCs w:val="24"/>
              </w:rPr>
              <w:t>вычислительную технику</w:t>
            </w:r>
            <w:r w:rsidR="007A5D1A">
              <w:rPr>
                <w:rFonts w:ascii="Times New Roman" w:hAnsi="Times New Roman" w:cs="Times New Roman"/>
                <w:sz w:val="24"/>
                <w:szCs w:val="24"/>
              </w:rPr>
              <w:t>/систему бесперебойного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705E95" w:rsidTr="00C073C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0A2CC0" w:rsidRDefault="00705E95" w:rsidP="00DD63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705E95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F20291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Персональный компьютер/моноблок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096A65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0A2CC0" w:rsidRDefault="00705E95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05E95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F20291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096A65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B5EF0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Блок бесперебойного питания (ИБП)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096A65" w:rsidP="00705E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B5EF0" w:rsidTr="00C073C5">
        <w:trPr>
          <w:trHeight w:val="41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DD6347">
            <w:pPr>
              <w:spacing w:line="240" w:lineRule="auto"/>
              <w:jc w:val="center"/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DD63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>сельского поселения Апшеронского района</w:t>
            </w:r>
          </w:p>
        </w:tc>
      </w:tr>
      <w:tr w:rsidR="007B5EF0" w:rsidTr="00325E7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Pr="00F20291" w:rsidRDefault="007B5EF0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Персональный компьютер/моноблок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04A99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Pr="005F1E11" w:rsidRDefault="007B5EF0" w:rsidP="00250C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6B7D57" w:rsidTr="00C073C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Pr="00F20291" w:rsidRDefault="006B7D57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704A99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>
            <w:r w:rsidRPr="00971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6B7D57" w:rsidTr="00C073C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Блок бесперебойного питания (ИБП)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704A99" w:rsidP="00250C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>
            <w:r w:rsidRPr="00971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</w:tbl>
    <w:p w:rsidR="00A54201" w:rsidRDefault="00A54201" w:rsidP="00A54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347" w:rsidRDefault="00DD6347" w:rsidP="00A54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F7A" w:rsidRDefault="00C21886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 w:rsidR="001F2FB4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вычислительной техники и систем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бесперебойного питания определяются по 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фактическим затратам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произведенным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 используются по мере необходимости при возникновении потребности в ремонте того или иного оборудования.</w:t>
      </w:r>
    </w:p>
    <w:p w:rsidR="00DD6347" w:rsidRDefault="00DD6347" w:rsidP="00096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A3B" w:rsidRPr="00D91766" w:rsidRDefault="00305A3B" w:rsidP="00D91766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76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обслуживание аппаратно-программного комплекса (АПК)</w:t>
      </w:r>
    </w:p>
    <w:p w:rsidR="002D2304" w:rsidRDefault="002D2304" w:rsidP="00305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7175"/>
      </w:tblGrid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7175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Цена обслуживания за 1 месяц (не более), руб.</w:t>
            </w:r>
          </w:p>
        </w:tc>
      </w:tr>
      <w:tr w:rsidR="00305A3B" w:rsidRPr="00305A3B" w:rsidTr="00305A3B">
        <w:tc>
          <w:tcPr>
            <w:tcW w:w="14567" w:type="dxa"/>
            <w:gridSpan w:val="3"/>
          </w:tcPr>
          <w:p w:rsidR="00305A3B" w:rsidRPr="00305A3B" w:rsidRDefault="00305A3B" w:rsidP="00DD6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6347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05A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Обслуживание АПК</w:t>
            </w:r>
          </w:p>
        </w:tc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5" w:type="dxa"/>
          </w:tcPr>
          <w:p w:rsidR="00305A3B" w:rsidRPr="00305A3B" w:rsidRDefault="001F72FF" w:rsidP="00EB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45 600,00</w:t>
            </w:r>
          </w:p>
        </w:tc>
      </w:tr>
      <w:tr w:rsidR="00305A3B" w:rsidRPr="00305A3B" w:rsidTr="00F462C9">
        <w:tc>
          <w:tcPr>
            <w:tcW w:w="14567" w:type="dxa"/>
            <w:gridSpan w:val="3"/>
          </w:tcPr>
          <w:p w:rsidR="00305A3B" w:rsidRPr="00305A3B" w:rsidRDefault="00DD6347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A3B" w:rsidRPr="00305A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Обслуживание АПК</w:t>
            </w:r>
          </w:p>
        </w:tc>
        <w:tc>
          <w:tcPr>
            <w:tcW w:w="3696" w:type="dxa"/>
          </w:tcPr>
          <w:p w:rsidR="00305A3B" w:rsidRPr="00305A3B" w:rsidRDefault="001F72FF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175" w:type="dxa"/>
          </w:tcPr>
          <w:p w:rsidR="00305A3B" w:rsidRPr="00305A3B" w:rsidRDefault="001F72FF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05F19" w:rsidRDefault="00B05F19" w:rsidP="0030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09EB" w:rsidRPr="00091BA8" w:rsidRDefault="00C22645" w:rsidP="00CD7465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Затраты на приобретение прочих работ и услуг,</w:t>
      </w:r>
      <w:r w:rsidR="00704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t>не относящихся</w:t>
      </w:r>
    </w:p>
    <w:p w:rsidR="00C22645" w:rsidRPr="00091BA8" w:rsidRDefault="00C22645" w:rsidP="00CD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324AB3" w:rsidRPr="00BD783D" w:rsidRDefault="00324AB3" w:rsidP="003F05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CD7465" w:rsidRDefault="00324AB3" w:rsidP="00CD746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704A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оплату услуг по сопровождению </w:t>
      </w:r>
      <w:r w:rsidR="00A00228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справочно-правовых </w:t>
      </w:r>
      <w:proofErr w:type="spellStart"/>
      <w:r w:rsidR="00A00228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систем</w:t>
      </w:r>
      <w:proofErr w:type="gramStart"/>
      <w:r w:rsidR="00A00228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рограммного</w:t>
      </w:r>
      <w:proofErr w:type="spellEnd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обеспеченияи</w:t>
      </w:r>
      <w:proofErr w:type="spellEnd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приобретению простых(неисключительных) </w:t>
      </w:r>
      <w:proofErr w:type="spellStart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лицензийна</w:t>
      </w:r>
      <w:proofErr w:type="spellEnd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программного обеспечения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5"/>
      </w:tblGrid>
      <w:tr w:rsidR="00A84BFD" w:rsidRPr="00BD783D" w:rsidTr="00874A07">
        <w:tc>
          <w:tcPr>
            <w:tcW w:w="709" w:type="dxa"/>
            <w:shd w:val="clear" w:color="auto" w:fill="auto"/>
            <w:vAlign w:val="center"/>
          </w:tcPr>
          <w:p w:rsidR="00A84BFD" w:rsidRPr="00FB6C25" w:rsidRDefault="00A84BFD" w:rsidP="00FB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4BFD" w:rsidRPr="00FB6C25" w:rsidRDefault="00A84BFD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FD" w:rsidRPr="00FB6C25" w:rsidRDefault="00A84BFD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FD" w:rsidRPr="00FB6C25" w:rsidRDefault="0020189F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сопровождения 1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-й справочно-правовой системы, программного обеспечения и приобретения простых (неисключительных) лицензий на использование программного обеспечени</w:t>
            </w:r>
            <w:proofErr w:type="gram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22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2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более), </w:t>
            </w:r>
            <w:r w:rsidR="00A84BFD"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  <w:r w:rsidR="007F7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7D321F" w:rsidRPr="00BD783D" w:rsidTr="00B65744">
        <w:tc>
          <w:tcPr>
            <w:tcW w:w="14601" w:type="dxa"/>
            <w:gridSpan w:val="4"/>
            <w:shd w:val="clear" w:color="auto" w:fill="auto"/>
          </w:tcPr>
          <w:p w:rsidR="007D321F" w:rsidRDefault="007D321F" w:rsidP="007D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7D321F" w:rsidRPr="003F7AE5" w:rsidRDefault="008A21C4" w:rsidP="007D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(Для всех групп должностей</w:t>
            </w:r>
            <w:r w:rsidR="007D321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B3AFA" w:rsidRPr="00BD783D" w:rsidTr="00874A07">
        <w:tc>
          <w:tcPr>
            <w:tcW w:w="709" w:type="dxa"/>
            <w:shd w:val="clear" w:color="auto" w:fill="auto"/>
          </w:tcPr>
          <w:p w:rsidR="00AB3AFA" w:rsidRPr="003F7AE5" w:rsidRDefault="00686E21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B3AFA" w:rsidRPr="003F7AE5" w:rsidRDefault="00B04A49" w:rsidP="008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информационных услуг с использованием справочной «Системы</w:t>
            </w:r>
            <w:r w:rsidR="00AB3AFA" w:rsidRPr="00A228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«ГАРАНТ»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AFA" w:rsidRPr="003F7AE5" w:rsidRDefault="00AB3AFA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3AFA" w:rsidRPr="003F7AE5" w:rsidRDefault="00096A65" w:rsidP="000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46 2</w:t>
            </w:r>
            <w:r w:rsidR="00301C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</w:t>
            </w:r>
            <w:r w:rsidR="00200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1FA8" w:rsidRPr="00BD783D" w:rsidTr="00B65744">
        <w:tc>
          <w:tcPr>
            <w:tcW w:w="14601" w:type="dxa"/>
            <w:gridSpan w:val="4"/>
            <w:shd w:val="clear" w:color="auto" w:fill="auto"/>
          </w:tcPr>
          <w:p w:rsidR="00581FA8" w:rsidRDefault="00581FA8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581FA8" w:rsidRDefault="008C11E4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r w:rsidR="00581FA8">
              <w:rPr>
                <w:rFonts w:ascii="Times New Roman" w:eastAsia="Calibri" w:hAnsi="Times New Roman" w:cs="Times New Roman"/>
                <w:lang w:eastAsia="ru-RU"/>
              </w:rPr>
              <w:t xml:space="preserve"> специалист)</w:t>
            </w:r>
          </w:p>
          <w:p w:rsidR="008C11E4" w:rsidRDefault="008C11E4" w:rsidP="008C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DD63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>сельского поселения Апшеронского района</w:t>
            </w:r>
          </w:p>
          <w:p w:rsidR="008C11E4" w:rsidRPr="00581FA8" w:rsidRDefault="008C11E4" w:rsidP="008C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(Бухгалтер)</w:t>
            </w:r>
          </w:p>
        </w:tc>
      </w:tr>
      <w:tr w:rsidR="009E7C8A" w:rsidRPr="00BD783D" w:rsidTr="00874A07">
        <w:tc>
          <w:tcPr>
            <w:tcW w:w="709" w:type="dxa"/>
            <w:shd w:val="clear" w:color="auto" w:fill="auto"/>
          </w:tcPr>
          <w:p w:rsidR="009E7C8A" w:rsidRDefault="009E7C8A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E7C8A" w:rsidRPr="00DB08B2" w:rsidRDefault="00B63458" w:rsidP="0087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автоматизированной информационной системы </w:t>
            </w:r>
            <w:r w:rsidR="00DB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«Смета»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C8A" w:rsidRDefault="0061024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E7C8A" w:rsidRDefault="00DD6347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  <w:r w:rsidR="008C1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21262" w:rsidRPr="00BD783D" w:rsidTr="00B65744">
        <w:tc>
          <w:tcPr>
            <w:tcW w:w="14601" w:type="dxa"/>
            <w:gridSpan w:val="4"/>
            <w:shd w:val="clear" w:color="auto" w:fill="auto"/>
          </w:tcPr>
          <w:p w:rsidR="00B21262" w:rsidRDefault="00B21262" w:rsidP="00B2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B21262" w:rsidRDefault="00B21262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4E0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1262" w:rsidRPr="00BD783D" w:rsidTr="00874A07">
        <w:tc>
          <w:tcPr>
            <w:tcW w:w="709" w:type="dxa"/>
            <w:shd w:val="clear" w:color="auto" w:fill="auto"/>
          </w:tcPr>
          <w:p w:rsidR="00B21262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21262" w:rsidRPr="004524C3" w:rsidRDefault="00AF459C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Техническая  и информационная поддержка сайта Администрации </w:t>
            </w:r>
            <w:proofErr w:type="spellStart"/>
            <w:r w:rsidR="004E0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9F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262" w:rsidRDefault="00A641B7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1262" w:rsidRDefault="00F11B96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792A9A" w:rsidRPr="00BD783D" w:rsidTr="00B65744">
        <w:tc>
          <w:tcPr>
            <w:tcW w:w="14601" w:type="dxa"/>
            <w:gridSpan w:val="4"/>
            <w:shd w:val="clear" w:color="auto" w:fill="auto"/>
          </w:tcPr>
          <w:p w:rsidR="00792A9A" w:rsidRDefault="00792A9A" w:rsidP="0079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792A9A" w:rsidRDefault="00792A9A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4E0DA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пециалист</w:t>
            </w:r>
            <w:r w:rsidR="004E0DAD">
              <w:rPr>
                <w:rFonts w:ascii="Times New Roman" w:eastAsia="Calibri" w:hAnsi="Times New Roman" w:cs="Times New Roman"/>
                <w:lang w:eastAsia="ru-RU"/>
              </w:rPr>
              <w:t xml:space="preserve"> 1 категории</w:t>
            </w:r>
            <w:r w:rsidR="00360588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60588" w:rsidRPr="00BD783D" w:rsidTr="00874A07">
        <w:tc>
          <w:tcPr>
            <w:tcW w:w="709" w:type="dxa"/>
            <w:shd w:val="clear" w:color="auto" w:fill="auto"/>
          </w:tcPr>
          <w:p w:rsidR="00360588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0588" w:rsidRPr="004524C3" w:rsidRDefault="00360588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 – технологическое обеспечение программного продукта АРМ «Муниципал»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588" w:rsidRDefault="00360588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60588" w:rsidRDefault="004E0DAD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</w:t>
            </w:r>
            <w:r w:rsidR="007F7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7F2A" w:rsidRPr="00BD783D" w:rsidTr="00B65744">
        <w:tc>
          <w:tcPr>
            <w:tcW w:w="14601" w:type="dxa"/>
            <w:gridSpan w:val="4"/>
            <w:shd w:val="clear" w:color="auto" w:fill="auto"/>
          </w:tcPr>
          <w:p w:rsidR="001B7F2A" w:rsidRDefault="001B7F2A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1B7F2A" w:rsidRDefault="001B7F2A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2A" w:rsidRPr="00BD783D" w:rsidTr="00874A07">
        <w:tc>
          <w:tcPr>
            <w:tcW w:w="709" w:type="dxa"/>
            <w:shd w:val="clear" w:color="auto" w:fill="auto"/>
          </w:tcPr>
          <w:p w:rsidR="001B7F2A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B7F2A" w:rsidRDefault="00770BCB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сертификата на услугу по обслуживанию и администрированию программного </w:t>
            </w: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обеспечения ПО 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(КС 3) (ДС СМЭВ) в количестве 1 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70BCB" w:rsidRPr="005021FC" w:rsidRDefault="00770BCB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Предоставление сертификата на услугу по обслуживанию и администрированию программного обеспечения ПО 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(КС 3) (ВЗС)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7F2A" w:rsidRPr="001B7F2A" w:rsidRDefault="001B7F2A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B7F2A" w:rsidRDefault="00770BCB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7 835,48</w:t>
            </w:r>
          </w:p>
        </w:tc>
      </w:tr>
      <w:tr w:rsidR="008A055D" w:rsidRPr="00BD783D" w:rsidTr="00B65744">
        <w:tc>
          <w:tcPr>
            <w:tcW w:w="14601" w:type="dxa"/>
            <w:gridSpan w:val="4"/>
            <w:shd w:val="clear" w:color="auto" w:fill="auto"/>
          </w:tcPr>
          <w:p w:rsidR="008A055D" w:rsidRDefault="008A055D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610244" w:rsidRPr="00BD783D" w:rsidTr="00874A07">
        <w:tc>
          <w:tcPr>
            <w:tcW w:w="709" w:type="dxa"/>
            <w:shd w:val="clear" w:color="auto" w:fill="auto"/>
          </w:tcPr>
          <w:p w:rsidR="00610244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10244" w:rsidRDefault="00770BCB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 использования программы для ЭВМ “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Контур</w:t>
            </w:r>
            <w:proofErr w:type="gram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кстерн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 в режиме “Обслуживающая бухгалтерия” по тарифному плану “Общий” на 1 год, 1+4 абонента, с применением встроенных в сертификат/ключевой контейнер СКЗИ “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CSP”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70BCB" w:rsidRPr="008A055D" w:rsidRDefault="00770BCB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Услуги по сопровождению программы для ЭВМ “</w:t>
            </w:r>
            <w:proofErr w:type="spell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Контур</w:t>
            </w:r>
            <w:proofErr w:type="gramStart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кстерн</w:t>
            </w:r>
            <w:proofErr w:type="spellEnd"/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 (техническая поддержка в виде абонентского обслуживания) в режиме “Обслуживающая бухгалтерия” по тарифному плану “Общий”, 1+4 абонента, на 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244" w:rsidRDefault="0061024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10244" w:rsidRDefault="00770BCB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640,00</w:t>
            </w:r>
          </w:p>
        </w:tc>
      </w:tr>
      <w:tr w:rsidR="00A8773C" w:rsidRPr="00BD783D" w:rsidTr="00C073C5">
        <w:tc>
          <w:tcPr>
            <w:tcW w:w="14601" w:type="dxa"/>
            <w:gridSpan w:val="4"/>
            <w:shd w:val="clear" w:color="auto" w:fill="auto"/>
          </w:tcPr>
          <w:p w:rsidR="00A8773C" w:rsidRDefault="00A8773C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CD22DE" w:rsidRDefault="00CD22DE" w:rsidP="00F7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(Специалист </w:t>
            </w:r>
            <w:r w:rsidR="00F77CDF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категории)</w:t>
            </w:r>
          </w:p>
        </w:tc>
      </w:tr>
      <w:tr w:rsidR="00096A65" w:rsidRPr="00BD783D" w:rsidTr="00096A65">
        <w:trPr>
          <w:trHeight w:val="1380"/>
        </w:trPr>
        <w:tc>
          <w:tcPr>
            <w:tcW w:w="709" w:type="dxa"/>
            <w:shd w:val="clear" w:color="auto" w:fill="auto"/>
          </w:tcPr>
          <w:p w:rsidR="00096A65" w:rsidRPr="00267253" w:rsidRDefault="00096A65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096A65" w:rsidRPr="00267253" w:rsidRDefault="00096A65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96A65" w:rsidRPr="00A8773C" w:rsidRDefault="00096A65" w:rsidP="00F1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сопровождению автоматизированной информационной системы АС «Бюджет поселения»,</w:t>
            </w:r>
          </w:p>
          <w:p w:rsidR="00096A65" w:rsidRPr="00A8773C" w:rsidRDefault="00096A65" w:rsidP="00F1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АС «Бюджет поселения»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A65" w:rsidRDefault="00096A65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96A65" w:rsidRDefault="00096A65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:rsidR="00096A65" w:rsidRDefault="00096A65" w:rsidP="00096A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33 360,00</w:t>
            </w:r>
          </w:p>
          <w:p w:rsidR="00096A65" w:rsidRDefault="00096A65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451" w:rsidRPr="00C073C5" w:rsidRDefault="00C073C5" w:rsidP="00C073C5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C5">
        <w:rPr>
          <w:rFonts w:ascii="Times New Roman" w:eastAsia="Calibri" w:hAnsi="Times New Roman" w:cs="Times New Roman"/>
          <w:sz w:val="24"/>
          <w:szCs w:val="24"/>
          <w:lang w:eastAsia="ru-RU"/>
        </w:rPr>
        <w:t>*Цены указаны с учетом анализа рынка и округления</w:t>
      </w:r>
    </w:p>
    <w:p w:rsidR="00326D58" w:rsidRPr="00C073C5" w:rsidRDefault="00326D58" w:rsidP="000E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86A" w:rsidRPr="00CD7465" w:rsidRDefault="0054186A" w:rsidP="00CD746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54186A" w:rsidRPr="00200333" w:rsidRDefault="0054186A" w:rsidP="00541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9356"/>
      </w:tblGrid>
      <w:tr w:rsidR="0054186A" w:rsidRPr="00200333" w:rsidTr="004524C3">
        <w:trPr>
          <w:trHeight w:val="770"/>
        </w:trPr>
        <w:tc>
          <w:tcPr>
            <w:tcW w:w="709" w:type="dxa"/>
            <w:shd w:val="clear" w:color="auto" w:fill="auto"/>
          </w:tcPr>
          <w:p w:rsidR="0054186A" w:rsidRPr="00200333" w:rsidRDefault="0054186A" w:rsidP="0025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9356" w:type="dxa"/>
            <w:shd w:val="clear" w:color="auto" w:fill="auto"/>
          </w:tcPr>
          <w:p w:rsidR="0054186A" w:rsidRPr="00200333" w:rsidRDefault="0054186A" w:rsidP="0054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единицы простой (неисключительной) лицензии, руб</w:t>
            </w:r>
            <w:proofErr w:type="gramStart"/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F7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1F72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более)</w:t>
            </w:r>
          </w:p>
        </w:tc>
      </w:tr>
      <w:tr w:rsidR="00901037" w:rsidRPr="00BD783D" w:rsidTr="00901037">
        <w:trPr>
          <w:trHeight w:val="283"/>
        </w:trPr>
        <w:tc>
          <w:tcPr>
            <w:tcW w:w="14601" w:type="dxa"/>
            <w:gridSpan w:val="4"/>
            <w:shd w:val="clear" w:color="auto" w:fill="auto"/>
          </w:tcPr>
          <w:p w:rsidR="00901037" w:rsidRPr="00200333" w:rsidRDefault="00901037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E0DAD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</w:tc>
      </w:tr>
      <w:tr w:rsidR="0054186A" w:rsidRPr="00BD783D" w:rsidTr="004524C3">
        <w:trPr>
          <w:trHeight w:val="745"/>
        </w:trPr>
        <w:tc>
          <w:tcPr>
            <w:tcW w:w="709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6A" w:rsidRPr="00200333" w:rsidRDefault="00610244" w:rsidP="0041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6A" w:rsidRPr="00200333" w:rsidRDefault="001F72FF" w:rsidP="009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54186A" w:rsidRPr="00FB6C25" w:rsidRDefault="00704A99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1037" w:rsidRPr="00BD783D" w:rsidTr="00901037">
        <w:trPr>
          <w:trHeight w:val="369"/>
        </w:trPr>
        <w:tc>
          <w:tcPr>
            <w:tcW w:w="14601" w:type="dxa"/>
            <w:gridSpan w:val="4"/>
            <w:shd w:val="clear" w:color="auto" w:fill="auto"/>
          </w:tcPr>
          <w:p w:rsidR="00901037" w:rsidRPr="00FB6C25" w:rsidRDefault="00901037" w:rsidP="0065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6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64">
              <w:rPr>
                <w:rFonts w:ascii="Times New Roman" w:hAnsi="Times New Roman"/>
                <w:sz w:val="24"/>
                <w:szCs w:val="24"/>
              </w:rPr>
              <w:t>сельского поселения Апшеронского района</w:t>
            </w:r>
          </w:p>
        </w:tc>
      </w:tr>
      <w:tr w:rsidR="00901037" w:rsidRPr="00BD783D" w:rsidTr="00901037">
        <w:trPr>
          <w:trHeight w:val="369"/>
        </w:trPr>
        <w:tc>
          <w:tcPr>
            <w:tcW w:w="709" w:type="dxa"/>
            <w:shd w:val="clear" w:color="auto" w:fill="auto"/>
          </w:tcPr>
          <w:p w:rsidR="00901037" w:rsidRPr="00880A64" w:rsidRDefault="00901037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1037" w:rsidRPr="00880A64" w:rsidRDefault="00901037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1701" w:type="dxa"/>
            <w:shd w:val="clear" w:color="auto" w:fill="auto"/>
          </w:tcPr>
          <w:p w:rsidR="00901037" w:rsidRPr="00880A64" w:rsidRDefault="00704A99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:rsidR="00901037" w:rsidRPr="00880A64" w:rsidRDefault="0093670D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B6C25" w:rsidRPr="007A5AFA" w:rsidRDefault="001C55AA" w:rsidP="00F61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</w:t>
      </w:r>
    </w:p>
    <w:p w:rsidR="001C55AA" w:rsidRPr="007A5AFA" w:rsidRDefault="001C55AA" w:rsidP="007A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простых (неисключительных лицензий на использование программного обеспечения может отличаться от приведенного, в зависимости от решаемых задач.</w:t>
      </w:r>
      <w:proofErr w:type="gramEnd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  <w:proofErr w:type="gramEnd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стоимость определяется методом сопоставимых рыночных цен (анализа рынка).</w:t>
      </w:r>
    </w:p>
    <w:p w:rsidR="00043DE6" w:rsidRDefault="00043DE6" w:rsidP="000E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F66" w:rsidRDefault="008F0F66" w:rsidP="005E7A3E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F0F66" w:rsidRPr="008F0F66" w:rsidRDefault="008F0F66" w:rsidP="008F0F6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AB3" w:rsidRPr="005E7A3E" w:rsidRDefault="00290198" w:rsidP="005E7A3E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324AB3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атраты на приобретение</w:t>
      </w:r>
      <w:r w:rsidR="00770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E7A3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 станци</w:t>
      </w:r>
      <w:r w:rsidR="00E53F8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8F0F66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53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подвижной связи, планшетных компьютеров,</w:t>
      </w:r>
      <w:r w:rsidR="00324AB3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принтеров, многофункциональных устройств, копировальных аппаратов</w:t>
      </w:r>
      <w:r w:rsidR="008F0F66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иной оргтехники</w:t>
      </w:r>
    </w:p>
    <w:p w:rsidR="00324AB3" w:rsidRPr="00BD783D" w:rsidRDefault="00324AB3" w:rsidP="00324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676"/>
        <w:gridCol w:w="3202"/>
        <w:gridCol w:w="3174"/>
        <w:gridCol w:w="3991"/>
      </w:tblGrid>
      <w:tr w:rsidR="00BF145E" w:rsidRPr="00CC4778" w:rsidTr="00440D73">
        <w:trPr>
          <w:trHeight w:val="519"/>
        </w:trPr>
        <w:tc>
          <w:tcPr>
            <w:tcW w:w="635" w:type="dxa"/>
            <w:shd w:val="clear" w:color="auto" w:fill="auto"/>
          </w:tcPr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6" w:type="dxa"/>
            <w:shd w:val="clear" w:color="auto" w:fill="auto"/>
          </w:tcPr>
          <w:p w:rsidR="00BF145E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3202" w:type="dxa"/>
            <w:shd w:val="clear" w:color="auto" w:fill="auto"/>
          </w:tcPr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BF145E" w:rsidRPr="00CC4778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(не более), руб.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BF145E" w:rsidRPr="00CC4778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эксплуатации, год*</w:t>
            </w:r>
          </w:p>
        </w:tc>
      </w:tr>
      <w:tr w:rsidR="00BF145E" w:rsidRPr="00CC4778" w:rsidTr="00FC4B8A">
        <w:trPr>
          <w:trHeight w:val="519"/>
        </w:trPr>
        <w:tc>
          <w:tcPr>
            <w:tcW w:w="1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145E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  <w:p w:rsidR="00BF145E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BF145E" w:rsidRPr="00880A64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145E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BF145E" w:rsidRPr="002542EC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BF145E" w:rsidRPr="002542EC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3202" w:type="dxa"/>
            <w:shd w:val="clear" w:color="auto" w:fill="auto"/>
          </w:tcPr>
          <w:p w:rsidR="00BF145E" w:rsidRPr="002542EC" w:rsidRDefault="00F619CD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BF145E" w:rsidRPr="00200333" w:rsidRDefault="000E35B1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29672,62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BF145E" w:rsidRDefault="00F563E3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Pr="002542EC" w:rsidRDefault="00F619CD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F619CD" w:rsidRPr="002542EC" w:rsidRDefault="00F619CD" w:rsidP="00F6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3202" w:type="dxa"/>
            <w:shd w:val="clear" w:color="auto" w:fill="auto"/>
          </w:tcPr>
          <w:p w:rsidR="00F619CD" w:rsidRPr="002542EC" w:rsidRDefault="00F619CD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619CD" w:rsidRPr="00200333" w:rsidRDefault="00E57B60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56026,00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619CD" w:rsidRDefault="00E7269E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 лет 1 месяца до 3 лет</w:t>
            </w:r>
          </w:p>
        </w:tc>
      </w:tr>
      <w:tr w:rsidR="00FD582A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D582A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FD582A" w:rsidRDefault="00FD582A" w:rsidP="00F6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202" w:type="dxa"/>
            <w:shd w:val="clear" w:color="auto" w:fill="auto"/>
          </w:tcPr>
          <w:p w:rsidR="00FD582A" w:rsidRDefault="00FD582A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D582A" w:rsidRPr="00200333" w:rsidRDefault="000E35B1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51436,66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D582A" w:rsidRDefault="00FD582A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F619CD" w:rsidRDefault="00E57212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2195" w:rsidRDefault="0001219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Струйный</w:t>
            </w:r>
          </w:p>
          <w:p w:rsidR="00012195" w:rsidRDefault="0001219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Лазерный </w:t>
            </w:r>
          </w:p>
        </w:tc>
        <w:tc>
          <w:tcPr>
            <w:tcW w:w="3202" w:type="dxa"/>
            <w:shd w:val="clear" w:color="auto" w:fill="auto"/>
          </w:tcPr>
          <w:p w:rsidR="00F619CD" w:rsidRDefault="00440D73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E57B60" w:rsidRDefault="00E57B60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7B60" w:rsidRDefault="00066F6A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26933,00</w:t>
            </w:r>
          </w:p>
          <w:p w:rsidR="00594C43" w:rsidRPr="00200333" w:rsidRDefault="003C283C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30265,66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9E11AA" w:rsidRDefault="009E11AA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19CD" w:rsidRDefault="00E57212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012195" w:rsidRDefault="00012195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76" w:type="dxa"/>
            <w:shd w:val="clear" w:color="auto" w:fill="auto"/>
          </w:tcPr>
          <w:p w:rsidR="00F619CD" w:rsidRDefault="00E57212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202" w:type="dxa"/>
            <w:shd w:val="clear" w:color="auto" w:fill="auto"/>
          </w:tcPr>
          <w:p w:rsidR="00F619CD" w:rsidRDefault="00440D73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619CD" w:rsidRPr="00200333" w:rsidRDefault="00906A03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5263,33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619CD" w:rsidRPr="00F624A6" w:rsidRDefault="0013687E" w:rsidP="00D0518D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994D43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994D43" w:rsidRDefault="00994D43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994D43" w:rsidRDefault="00994D43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3202" w:type="dxa"/>
            <w:shd w:val="clear" w:color="auto" w:fill="auto"/>
          </w:tcPr>
          <w:p w:rsidR="00994D43" w:rsidRDefault="000203FE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994D43" w:rsidRPr="00200333" w:rsidRDefault="00B12AE4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2059,66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994D43" w:rsidRPr="00F624A6" w:rsidRDefault="00C6149F" w:rsidP="00D0518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BE7F76" w:rsidRDefault="00BE7F76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A6" w:rsidRPr="00F624A6" w:rsidRDefault="00F624A6" w:rsidP="00093C39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материальных запасов</w:t>
      </w:r>
    </w:p>
    <w:p w:rsidR="00F624A6" w:rsidRPr="008F0F66" w:rsidRDefault="00F624A6" w:rsidP="00F624A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A6" w:rsidRPr="00182A65" w:rsidRDefault="00F624A6" w:rsidP="00182A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мониторов, системных блоков, носителей информации, деталей для содержания принтеров, МФУ, копировальных аппаратов и иной оргтехники,</w:t>
      </w:r>
    </w:p>
    <w:p w:rsidR="00F624A6" w:rsidRPr="00BD783D" w:rsidRDefault="00F624A6" w:rsidP="00F62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678"/>
        <w:gridCol w:w="3200"/>
        <w:gridCol w:w="3172"/>
        <w:gridCol w:w="3993"/>
      </w:tblGrid>
      <w:tr w:rsidR="00F624A6" w:rsidRPr="00CC4778" w:rsidTr="00A42C1E">
        <w:trPr>
          <w:trHeight w:val="519"/>
        </w:trPr>
        <w:tc>
          <w:tcPr>
            <w:tcW w:w="635" w:type="dxa"/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3200" w:type="dxa"/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(не более), руб. 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эксплуатации, год*</w:t>
            </w:r>
          </w:p>
        </w:tc>
      </w:tr>
      <w:tr w:rsidR="00F624A6" w:rsidRPr="00CC4778" w:rsidTr="00FC4B8A">
        <w:trPr>
          <w:trHeight w:val="519"/>
        </w:trPr>
        <w:tc>
          <w:tcPr>
            <w:tcW w:w="1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F624A6" w:rsidRPr="00880A64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4A6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200" w:type="dxa"/>
            <w:shd w:val="clear" w:color="auto" w:fill="auto"/>
          </w:tcPr>
          <w:p w:rsidR="00F624A6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200333" w:rsidRDefault="007A7C71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7399,66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</w:tr>
      <w:tr w:rsidR="00F624A6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200" w:type="dxa"/>
            <w:shd w:val="clear" w:color="auto" w:fill="auto"/>
          </w:tcPr>
          <w:p w:rsidR="00F624A6" w:rsidRDefault="00F624A6" w:rsidP="00A4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 1 штуки на 1 </w:t>
            </w:r>
            <w:r w:rsidR="00A42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200333" w:rsidRDefault="007A7C71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31810,00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42C1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A42C1E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Default="00A42C1E" w:rsidP="007A7C71"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1">
              <w:rPr>
                <w:rFonts w:ascii="Times New Roman" w:hAnsi="Times New Roman" w:cs="Times New Roman"/>
                <w:sz w:val="24"/>
                <w:szCs w:val="24"/>
              </w:rPr>
              <w:t>796,33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42C1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A42C1E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Компьютерная «Мышь»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Default="00A42C1E"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</w:tr>
      <w:tr w:rsidR="007173E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7173EE" w:rsidRDefault="007173E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A42C1E" w:rsidRDefault="007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 (ИБП)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EF5B0E" w:rsidRDefault="00717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4565,46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A42C1E" w:rsidRDefault="007173E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</w:tr>
      <w:tr w:rsidR="00777F65" w:rsidRPr="00BD783D" w:rsidTr="00FC4B8A">
        <w:trPr>
          <w:trHeight w:val="521"/>
        </w:trPr>
        <w:tc>
          <w:tcPr>
            <w:tcW w:w="635" w:type="dxa"/>
            <w:shd w:val="clear" w:color="auto" w:fill="auto"/>
          </w:tcPr>
          <w:p w:rsidR="00777F65" w:rsidRDefault="00777F65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Default="0077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и узлы для содержания принтеров, сканеров, копировальных аппаратов, системных блоков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Pr="00777F65" w:rsidRDefault="00777F65" w:rsidP="0077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5">
              <w:rPr>
                <w:rFonts w:ascii="Times New Roman" w:hAnsi="Times New Roman" w:cs="Times New Roman"/>
                <w:sz w:val="24"/>
                <w:szCs w:val="24"/>
              </w:rPr>
              <w:t>По мере выхода из строя запасных частей и комплектующих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Default="00777F65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01363" w:rsidRDefault="00101363" w:rsidP="00114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F21" w:rsidRDefault="00114F21" w:rsidP="00114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*Наименование, количество и цена запасных частей для вычислительной техники, оргтехники может меняться в зависимости от </w:t>
      </w:r>
      <w:r w:rsidR="00F81D36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потребности.</w:t>
      </w:r>
    </w:p>
    <w:p w:rsidR="00AC779B" w:rsidRDefault="00AC779B" w:rsidP="00704A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2A65" w:rsidRPr="00182A65" w:rsidRDefault="00182A65" w:rsidP="00182A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182A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</w:p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10"/>
        <w:gridCol w:w="186"/>
        <w:gridCol w:w="3696"/>
        <w:gridCol w:w="3697"/>
        <w:gridCol w:w="3697"/>
      </w:tblGrid>
      <w:tr w:rsidR="00182A65" w:rsidTr="00FC4B8A">
        <w:tc>
          <w:tcPr>
            <w:tcW w:w="3696" w:type="dxa"/>
            <w:gridSpan w:val="2"/>
          </w:tcPr>
          <w:p w:rsidR="00182A65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BF">
              <w:rPr>
                <w:rFonts w:ascii="Times New Roman" w:hAnsi="Times New Roman"/>
                <w:sz w:val="24"/>
                <w:szCs w:val="24"/>
              </w:rPr>
              <w:t>Наименование МФУ</w:t>
            </w:r>
          </w:p>
          <w:p w:rsidR="00182A65" w:rsidRPr="005B13BF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182A65" w:rsidRPr="00A54201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3697" w:type="dxa"/>
          </w:tcPr>
          <w:p w:rsidR="00182A65" w:rsidRPr="00FA77CF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CF">
              <w:rPr>
                <w:rFonts w:ascii="Times New Roman" w:hAnsi="Times New Roman"/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r w:rsidRPr="00FA77CF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 w:rsidRPr="00FA77CF">
              <w:rPr>
                <w:rFonts w:ascii="Times New Roman" w:hAnsi="Times New Roman"/>
                <w:sz w:val="24"/>
                <w:szCs w:val="24"/>
              </w:rPr>
              <w:t>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6A36">
              <w:rPr>
                <w:rFonts w:ascii="Times New Roman" w:hAnsi="Times New Roman"/>
                <w:sz w:val="24"/>
                <w:szCs w:val="24"/>
              </w:rPr>
              <w:t>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</w:p>
        </w:tc>
        <w:tc>
          <w:tcPr>
            <w:tcW w:w="3697" w:type="dxa"/>
          </w:tcPr>
          <w:p w:rsidR="00182A65" w:rsidRPr="00EF2446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расходного материала для принтеров,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77CF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 w:rsidRPr="00FA77CF">
              <w:rPr>
                <w:rFonts w:ascii="Times New Roman" w:hAnsi="Times New Roman"/>
                <w:sz w:val="24"/>
                <w:szCs w:val="24"/>
              </w:rPr>
              <w:t>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6A36">
              <w:rPr>
                <w:rFonts w:ascii="Times New Roman" w:hAnsi="Times New Roman"/>
                <w:sz w:val="24"/>
                <w:szCs w:val="24"/>
              </w:rPr>
              <w:t>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, (не более), руб.</w:t>
            </w:r>
          </w:p>
        </w:tc>
      </w:tr>
      <w:tr w:rsidR="00182A65" w:rsidTr="00FC4B8A">
        <w:trPr>
          <w:trHeight w:val="414"/>
        </w:trPr>
        <w:tc>
          <w:tcPr>
            <w:tcW w:w="14786" w:type="dxa"/>
            <w:gridSpan w:val="5"/>
          </w:tcPr>
          <w:p w:rsidR="00182A65" w:rsidRPr="00880A64" w:rsidRDefault="00182A65" w:rsidP="00656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A6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  <w:sz w:val="22"/>
                <w:szCs w:val="22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Апшеронского района</w:t>
            </w:r>
          </w:p>
        </w:tc>
      </w:tr>
      <w:tr w:rsidR="00DB455A" w:rsidTr="00DF71E8">
        <w:tc>
          <w:tcPr>
            <w:tcW w:w="3510" w:type="dxa"/>
          </w:tcPr>
          <w:p w:rsidR="00DB455A" w:rsidRPr="00AD585E" w:rsidRDefault="00AF1B53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Принтер </w:t>
            </w:r>
            <w:r w:rsidR="00DB455A" w:rsidRPr="00AF1B53">
              <w:rPr>
                <w:rFonts w:ascii="Times New Roman" w:hAnsi="Times New Roman"/>
                <w:sz w:val="24"/>
                <w:szCs w:val="24"/>
                <w:lang w:val="en-US"/>
              </w:rPr>
              <w:t>HP 1120 MFP</w:t>
            </w:r>
          </w:p>
        </w:tc>
        <w:tc>
          <w:tcPr>
            <w:tcW w:w="3882" w:type="dxa"/>
            <w:gridSpan w:val="2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4116,66</w:t>
            </w:r>
          </w:p>
        </w:tc>
      </w:tr>
      <w:tr w:rsidR="00DB455A" w:rsidTr="00DF71E8">
        <w:tc>
          <w:tcPr>
            <w:tcW w:w="3510" w:type="dxa"/>
          </w:tcPr>
          <w:p w:rsidR="00DB455A" w:rsidRPr="00AD585E" w:rsidRDefault="00AF1B53" w:rsidP="00AF1B53">
            <w:pPr>
              <w:widowControl w:val="0"/>
              <w:tabs>
                <w:tab w:val="left" w:pos="344"/>
                <w:tab w:val="center" w:pos="17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Pr="00AF1B53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DB455A" w:rsidRPr="00AF1B53">
              <w:rPr>
                <w:rFonts w:ascii="Times New Roman" w:hAnsi="Times New Roman"/>
                <w:sz w:val="24"/>
                <w:szCs w:val="24"/>
                <w:lang w:val="en-US"/>
              </w:rPr>
              <w:t>HP Laser JET M1005 MFP</w:t>
            </w:r>
          </w:p>
        </w:tc>
        <w:tc>
          <w:tcPr>
            <w:tcW w:w="3882" w:type="dxa"/>
            <w:gridSpan w:val="2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0762B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3059,66</w:t>
            </w:r>
          </w:p>
        </w:tc>
      </w:tr>
      <w:tr w:rsidR="00DB455A" w:rsidTr="00DF71E8">
        <w:tc>
          <w:tcPr>
            <w:tcW w:w="3510" w:type="dxa"/>
          </w:tcPr>
          <w:p w:rsidR="00DB455A" w:rsidRPr="00AF1B53" w:rsidRDefault="00AF1B53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Принтер НР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>1005</w:t>
            </w:r>
          </w:p>
        </w:tc>
        <w:tc>
          <w:tcPr>
            <w:tcW w:w="3882" w:type="dxa"/>
            <w:gridSpan w:val="2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193">
              <w:rPr>
                <w:rFonts w:ascii="Times New Roman" w:hAnsi="Times New Roman"/>
                <w:sz w:val="24"/>
                <w:szCs w:val="24"/>
              </w:rPr>
              <w:t>2480,33</w:t>
            </w:r>
          </w:p>
        </w:tc>
      </w:tr>
      <w:tr w:rsidR="00DB455A" w:rsidTr="00DF71E8">
        <w:tc>
          <w:tcPr>
            <w:tcW w:w="3510" w:type="dxa"/>
          </w:tcPr>
          <w:p w:rsidR="00DB455A" w:rsidRPr="00AF1B53" w:rsidRDefault="00AF1B53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Принтер НР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2055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882" w:type="dxa"/>
            <w:gridSpan w:val="2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271079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55A" w:rsidRPr="00957208">
              <w:rPr>
                <w:rFonts w:ascii="Times New Roman" w:hAnsi="Times New Roman"/>
                <w:sz w:val="24"/>
                <w:szCs w:val="24"/>
              </w:rPr>
              <w:t>417,66</w:t>
            </w:r>
          </w:p>
        </w:tc>
      </w:tr>
      <w:tr w:rsidR="00DB455A" w:rsidTr="00DF71E8">
        <w:tc>
          <w:tcPr>
            <w:tcW w:w="3510" w:type="dxa"/>
          </w:tcPr>
          <w:p w:rsidR="00DB455A" w:rsidRPr="00AD585E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HP LaserJet Pro </w:t>
            </w:r>
            <w:r w:rsidR="005911DF" w:rsidRPr="00AF1B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MFP M125 </w:t>
            </w:r>
            <w:proofErr w:type="spellStart"/>
            <w:r w:rsidR="005911DF" w:rsidRPr="00AF1B53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3882" w:type="dxa"/>
            <w:gridSpan w:val="2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F71E8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2523,48</w:t>
            </w:r>
          </w:p>
        </w:tc>
      </w:tr>
      <w:tr w:rsidR="00DB455A" w:rsidTr="00DF71E8">
        <w:tc>
          <w:tcPr>
            <w:tcW w:w="3510" w:type="dxa"/>
          </w:tcPr>
          <w:p w:rsidR="00DB455A" w:rsidRPr="00AD585E" w:rsidRDefault="005911DF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SCX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-4623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882" w:type="dxa"/>
            <w:gridSpan w:val="2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F71E8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957208" w:rsidRDefault="00AF1B53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B455A" w:rsidTr="00DF71E8">
        <w:tc>
          <w:tcPr>
            <w:tcW w:w="3510" w:type="dxa"/>
          </w:tcPr>
          <w:p w:rsidR="00DB455A" w:rsidRPr="00AF1B53" w:rsidRDefault="00AF1B53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AF1B53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AF1B53">
              <w:rPr>
                <w:rFonts w:ascii="Times New Roman" w:hAnsi="Times New Roman"/>
                <w:sz w:val="24"/>
                <w:szCs w:val="24"/>
              </w:rPr>
              <w:t xml:space="preserve"> MFC-L2700 D WR/принтер/копир/сканер/факс А</w:t>
            </w:r>
            <w:proofErr w:type="gramStart"/>
            <w:r w:rsidRPr="00AF1B5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882" w:type="dxa"/>
            <w:gridSpan w:val="2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F71E8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4895,25</w:t>
            </w:r>
          </w:p>
        </w:tc>
      </w:tr>
      <w:tr w:rsidR="005911DF" w:rsidTr="00DF71E8">
        <w:tc>
          <w:tcPr>
            <w:tcW w:w="3510" w:type="dxa"/>
          </w:tcPr>
          <w:p w:rsidR="005911DF" w:rsidRPr="00AD585E" w:rsidRDefault="005911DF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Kyocera FS-1120 MFP</w:t>
            </w:r>
          </w:p>
        </w:tc>
        <w:tc>
          <w:tcPr>
            <w:tcW w:w="3882" w:type="dxa"/>
            <w:gridSpan w:val="2"/>
          </w:tcPr>
          <w:p w:rsidR="005911DF" w:rsidRDefault="005911DF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911DF" w:rsidRDefault="00DF71E8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911DF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1969,66</w:t>
            </w:r>
          </w:p>
        </w:tc>
      </w:tr>
      <w:tr w:rsidR="00DB455A" w:rsidTr="00FC4B8A">
        <w:trPr>
          <w:trHeight w:val="409"/>
        </w:trPr>
        <w:tc>
          <w:tcPr>
            <w:tcW w:w="14786" w:type="dxa"/>
            <w:gridSpan w:val="5"/>
          </w:tcPr>
          <w:p w:rsidR="00DB455A" w:rsidRPr="00AD585E" w:rsidRDefault="00DB455A" w:rsidP="00DB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AF1B53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F1B5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DB455A" w:rsidTr="00FC4B8A">
        <w:tc>
          <w:tcPr>
            <w:tcW w:w="3696" w:type="dxa"/>
            <w:gridSpan w:val="2"/>
          </w:tcPr>
          <w:p w:rsidR="00DB455A" w:rsidRPr="00AD585E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AF1B53">
              <w:rPr>
                <w:rFonts w:ascii="Times New Roman" w:hAnsi="Times New Roman"/>
              </w:rPr>
              <w:t>МФУ «</w:t>
            </w:r>
            <w:r w:rsidRPr="00AF1B53">
              <w:rPr>
                <w:rFonts w:ascii="Times New Roman" w:hAnsi="Times New Roman"/>
                <w:lang w:val="en-US"/>
              </w:rPr>
              <w:t xml:space="preserve">Canon </w:t>
            </w:r>
            <w:proofErr w:type="spellStart"/>
            <w:r w:rsidRPr="00AF1B53">
              <w:rPr>
                <w:rFonts w:ascii="Times New Roman" w:hAnsi="Times New Roman"/>
                <w:lang w:val="en-US"/>
              </w:rPr>
              <w:t>Pixma</w:t>
            </w:r>
            <w:proofErr w:type="spellEnd"/>
            <w:r w:rsidRPr="00AF1B53">
              <w:rPr>
                <w:rFonts w:ascii="Times New Roman" w:hAnsi="Times New Roman"/>
                <w:lang w:val="en-US"/>
              </w:rPr>
              <w:t xml:space="preserve"> G2400</w:t>
            </w:r>
            <w:r w:rsidRPr="00AF1B53">
              <w:rPr>
                <w:rFonts w:ascii="Times New Roman" w:hAnsi="Times New Roman"/>
              </w:rPr>
              <w:t>»</w:t>
            </w:r>
          </w:p>
        </w:tc>
        <w:tc>
          <w:tcPr>
            <w:tcW w:w="3696" w:type="dxa"/>
          </w:tcPr>
          <w:p w:rsidR="00DB455A" w:rsidRPr="00880A6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957208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08">
              <w:rPr>
                <w:rFonts w:ascii="Times New Roman" w:hAnsi="Times New Roman"/>
                <w:sz w:val="24"/>
                <w:szCs w:val="24"/>
              </w:rPr>
              <w:t>923,48</w:t>
            </w:r>
          </w:p>
        </w:tc>
      </w:tr>
      <w:tr w:rsidR="00DB455A" w:rsidTr="00FC4B8A">
        <w:tc>
          <w:tcPr>
            <w:tcW w:w="3696" w:type="dxa"/>
            <w:gridSpan w:val="2"/>
          </w:tcPr>
          <w:p w:rsidR="00DB455A" w:rsidRPr="00AF1B53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F1B53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AF1B53">
              <w:rPr>
                <w:rFonts w:ascii="Times New Roman" w:hAnsi="Times New Roman"/>
                <w:sz w:val="24"/>
                <w:szCs w:val="24"/>
              </w:rPr>
              <w:t xml:space="preserve"> лазерный </w:t>
            </w:r>
            <w:r w:rsidRPr="00AF1B53">
              <w:rPr>
                <w:rFonts w:ascii="Times New Roman" w:hAnsi="Times New Roman"/>
                <w:sz w:val="24"/>
                <w:szCs w:val="24"/>
                <w:lang w:val="en-US"/>
              </w:rPr>
              <w:t>DCP</w:t>
            </w:r>
            <w:r w:rsidR="00AF1B53" w:rsidRPr="00AF1B53">
              <w:rPr>
                <w:rFonts w:ascii="Times New Roman" w:hAnsi="Times New Roman"/>
                <w:sz w:val="24"/>
                <w:szCs w:val="24"/>
              </w:rPr>
              <w:t xml:space="preserve">-7057 </w:t>
            </w:r>
            <w:r w:rsidR="00AF1B53" w:rsidRPr="00AF1B53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AF1B53" w:rsidRPr="00AF1B53">
              <w:rPr>
                <w:rFonts w:ascii="Times New Roman" w:hAnsi="Times New Roman"/>
                <w:sz w:val="24"/>
                <w:szCs w:val="24"/>
              </w:rPr>
              <w:t xml:space="preserve"> (принтер/сканер/копир)</w:t>
            </w:r>
          </w:p>
        </w:tc>
        <w:tc>
          <w:tcPr>
            <w:tcW w:w="3696" w:type="dxa"/>
          </w:tcPr>
          <w:p w:rsidR="00DB455A" w:rsidRPr="00880A6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121366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66">
              <w:rPr>
                <w:rFonts w:ascii="Times New Roman" w:hAnsi="Times New Roman"/>
                <w:sz w:val="24"/>
                <w:szCs w:val="24"/>
              </w:rPr>
              <w:t>2536,66</w:t>
            </w:r>
          </w:p>
        </w:tc>
      </w:tr>
      <w:tr w:rsidR="00DB455A" w:rsidTr="00FC4B8A">
        <w:tc>
          <w:tcPr>
            <w:tcW w:w="3696" w:type="dxa"/>
            <w:gridSpan w:val="2"/>
          </w:tcPr>
          <w:p w:rsidR="00DB455A" w:rsidRPr="00AD585E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anon L</w:t>
            </w:r>
            <w:r w:rsidR="00AC779B" w:rsidRPr="00DF71E8">
              <w:rPr>
                <w:rFonts w:ascii="Times New Roman" w:hAnsi="Times New Roman"/>
                <w:sz w:val="24"/>
                <w:szCs w:val="24"/>
                <w:lang w:val="en-US"/>
              </w:rPr>
              <w:t>BP-2900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3A4882" w:rsidRDefault="00AC779B" w:rsidP="003A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455A">
              <w:rPr>
                <w:rFonts w:ascii="Times New Roman" w:hAnsi="Times New Roman"/>
                <w:sz w:val="24"/>
                <w:szCs w:val="24"/>
              </w:rPr>
              <w:t>26,33</w:t>
            </w:r>
          </w:p>
        </w:tc>
      </w:tr>
      <w:tr w:rsidR="00DE0CF0" w:rsidTr="00FC4B8A">
        <w:tc>
          <w:tcPr>
            <w:tcW w:w="3696" w:type="dxa"/>
            <w:gridSpan w:val="2"/>
          </w:tcPr>
          <w:p w:rsidR="00DE0CF0" w:rsidRPr="00AD585E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>Принтер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71E8">
              <w:rPr>
                <w:rFonts w:ascii="Times New Roman" w:hAnsi="Times New Roman"/>
                <w:sz w:val="24"/>
                <w:szCs w:val="24"/>
              </w:rPr>
              <w:t>МФУ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 SCX-3200 A-4 Copier/Scanner</w:t>
            </w:r>
          </w:p>
        </w:tc>
        <w:tc>
          <w:tcPr>
            <w:tcW w:w="3696" w:type="dxa"/>
          </w:tcPr>
          <w:p w:rsidR="00DE0CF0" w:rsidRPr="00415B49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E0CF0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E0CF0" w:rsidRDefault="00AC779B" w:rsidP="003A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1726,33</w:t>
            </w:r>
          </w:p>
        </w:tc>
      </w:tr>
    </w:tbl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*Наименование, количество и цена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расходных материалов для принтеров, многофункциональных устройств,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копировальных аппаратов и иной оргтехники </w:t>
      </w:r>
      <w:r w:rsidRPr="002C1E46">
        <w:rPr>
          <w:rFonts w:ascii="Times New Roman" w:eastAsia="Calibri" w:hAnsi="Times New Roman" w:cs="Times New Roman"/>
          <w:sz w:val="28"/>
          <w:szCs w:val="28"/>
          <w:lang w:eastAsia="ru-RU"/>
        </w:rPr>
        <w:t>может менять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 в зависимости от потребности,</w:t>
      </w:r>
      <w:r w:rsidR="00770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01363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утвержденных лимитов бюджетных обязательств на текущий год.</w:t>
      </w:r>
    </w:p>
    <w:p w:rsidR="00880AC0" w:rsidRDefault="00880AC0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79B" w:rsidRDefault="00AC779B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AC0" w:rsidRPr="00880AC0" w:rsidRDefault="00880AC0" w:rsidP="00880AC0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AC0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заправку расходных материалов для принтеров, многофункциональных устройств, копировальных аппаратов и иной оргтехники</w:t>
      </w:r>
    </w:p>
    <w:p w:rsidR="00880AC0" w:rsidRPr="008C6C7F" w:rsidRDefault="00880AC0" w:rsidP="0088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80AC0" w:rsidRPr="008C6C7F" w:rsidTr="00FC4B8A">
        <w:tc>
          <w:tcPr>
            <w:tcW w:w="3696" w:type="dxa"/>
          </w:tcPr>
          <w:p w:rsidR="00880AC0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BF">
              <w:rPr>
                <w:rFonts w:ascii="Times New Roman" w:hAnsi="Times New Roman"/>
                <w:sz w:val="24"/>
                <w:szCs w:val="24"/>
              </w:rPr>
              <w:t>Наименование МФУ</w:t>
            </w:r>
          </w:p>
          <w:p w:rsidR="00880AC0" w:rsidRPr="005B13BF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880AC0" w:rsidRPr="00A54201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3697" w:type="dxa"/>
          </w:tcPr>
          <w:p w:rsidR="00880AC0" w:rsidRPr="00FA77CF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CF"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 заправки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 xml:space="preserve"> расходных материалов для принтеров, МФУ,</w:t>
            </w:r>
            <w:r w:rsidR="002C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копировальных аппаратов и иной оргтехники</w:t>
            </w:r>
          </w:p>
        </w:tc>
        <w:tc>
          <w:tcPr>
            <w:tcW w:w="3697" w:type="dxa"/>
          </w:tcPr>
          <w:p w:rsidR="00880AC0" w:rsidRPr="00EF2446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заправки расходного материала для принтеров,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 xml:space="preserve"> МФУ,</w:t>
            </w:r>
            <w:r w:rsidR="002C4E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копировальных аппаратов и иной 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, (не более), руб.</w:t>
            </w:r>
          </w:p>
        </w:tc>
      </w:tr>
      <w:tr w:rsidR="00880AC0" w:rsidRPr="008C6C7F" w:rsidTr="00FC4B8A">
        <w:tc>
          <w:tcPr>
            <w:tcW w:w="14786" w:type="dxa"/>
            <w:gridSpan w:val="4"/>
          </w:tcPr>
          <w:p w:rsidR="00880AC0" w:rsidRDefault="00880AC0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C779B">
              <w:rPr>
                <w:rFonts w:ascii="Times New Roman" w:hAnsi="Times New Roman"/>
                <w:sz w:val="22"/>
                <w:szCs w:val="22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Апшеронского района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>Принтер HP 1120 MFP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C779B" w:rsidRPr="00103C92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="00AC779B" w:rsidRPr="00103C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Принтер</w:t>
            </w:r>
            <w:proofErr w:type="spellEnd"/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HP Laser JET M1005 MFP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AC779B" w:rsidRPr="00103C92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DF71E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Принтер НР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DF7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Jet</w:t>
            </w:r>
            <w:r w:rsidRPr="00DF7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DF71E8">
              <w:rPr>
                <w:rFonts w:ascii="Times New Roman" w:hAnsi="Times New Roman"/>
                <w:sz w:val="24"/>
                <w:szCs w:val="24"/>
              </w:rPr>
              <w:t xml:space="preserve">2055 </w:t>
            </w: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696" w:type="dxa"/>
          </w:tcPr>
          <w:p w:rsidR="00AC779B" w:rsidRPr="002D726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МФУ HP LaserJet Pro MFP M125 </w:t>
            </w:r>
            <w:proofErr w:type="spellStart"/>
            <w:r w:rsidRPr="00DF71E8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AC779B" w:rsidRPr="00103C92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DF71E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spellStart"/>
            <w:r w:rsidRPr="00DF71E8">
              <w:rPr>
                <w:rFonts w:ascii="Times New Roman" w:hAnsi="Times New Roman"/>
                <w:sz w:val="24"/>
                <w:szCs w:val="24"/>
              </w:rPr>
              <w:t>Samsung</w:t>
            </w:r>
            <w:proofErr w:type="spellEnd"/>
            <w:r w:rsidRPr="00DF71E8">
              <w:rPr>
                <w:rFonts w:ascii="Times New Roman" w:hAnsi="Times New Roman"/>
                <w:sz w:val="24"/>
                <w:szCs w:val="24"/>
              </w:rPr>
              <w:t xml:space="preserve"> SCX-4623 F</w:t>
            </w:r>
          </w:p>
        </w:tc>
        <w:tc>
          <w:tcPr>
            <w:tcW w:w="3696" w:type="dxa"/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C779B" w:rsidRPr="00103C92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DF71E8">
              <w:rPr>
                <w:rFonts w:ascii="Times New Roman" w:hAnsi="Times New Roman"/>
                <w:sz w:val="24"/>
                <w:szCs w:val="24"/>
              </w:rPr>
              <w:t>Brother</w:t>
            </w:r>
            <w:proofErr w:type="spellEnd"/>
            <w:r w:rsidRPr="00DF71E8">
              <w:rPr>
                <w:rFonts w:ascii="Times New Roman" w:hAnsi="Times New Roman"/>
                <w:sz w:val="24"/>
                <w:szCs w:val="24"/>
              </w:rPr>
              <w:t xml:space="preserve"> MFC-L2700 D WR/принтер/копир/сканер/факс А</w:t>
            </w:r>
            <w:proofErr w:type="gramStart"/>
            <w:r w:rsidRPr="00DF71E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696" w:type="dxa"/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AC779B" w:rsidRPr="00103C92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AC779B" w:rsidRPr="008C6C7F" w:rsidTr="00AC779B">
        <w:tc>
          <w:tcPr>
            <w:tcW w:w="3696" w:type="dxa"/>
            <w:tcBorders>
              <w:bottom w:val="single" w:sz="4" w:space="0" w:color="auto"/>
            </w:tcBorders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proofErr w:type="spellStart"/>
            <w:r w:rsidRPr="00DF71E8">
              <w:rPr>
                <w:rFonts w:ascii="Times New Roman" w:hAnsi="Times New Roman"/>
                <w:sz w:val="24"/>
                <w:szCs w:val="24"/>
              </w:rPr>
              <w:t>Kyocera</w:t>
            </w:r>
            <w:proofErr w:type="spellEnd"/>
            <w:r w:rsidRPr="00DF71E8">
              <w:rPr>
                <w:rFonts w:ascii="Times New Roman" w:hAnsi="Times New Roman"/>
                <w:sz w:val="24"/>
                <w:szCs w:val="24"/>
              </w:rPr>
              <w:t xml:space="preserve"> FS-1120 MFP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779B" w:rsidRPr="00AF4728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779B" w:rsidRPr="00505F1F" w:rsidRDefault="00DF71E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C779B" w:rsidRPr="00AC779B" w:rsidTr="00AC779B">
        <w:tc>
          <w:tcPr>
            <w:tcW w:w="14786" w:type="dxa"/>
            <w:gridSpan w:val="4"/>
          </w:tcPr>
          <w:p w:rsidR="00AC779B" w:rsidRPr="00AD585E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1E8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DF71E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DF71E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71E8">
              <w:rPr>
                <w:rFonts w:ascii="Times New Roman" w:hAnsi="Times New Roman"/>
                <w:sz w:val="22"/>
                <w:szCs w:val="22"/>
              </w:rPr>
              <w:t>МФУ «</w:t>
            </w:r>
            <w:proofErr w:type="spellStart"/>
            <w:r w:rsidRPr="00DF71E8">
              <w:rPr>
                <w:rFonts w:ascii="Times New Roman" w:hAnsi="Times New Roman"/>
                <w:sz w:val="22"/>
                <w:szCs w:val="22"/>
              </w:rPr>
              <w:t>Canon</w:t>
            </w:r>
            <w:proofErr w:type="spellEnd"/>
            <w:r w:rsidRPr="00DF71E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71E8">
              <w:rPr>
                <w:rFonts w:ascii="Times New Roman" w:hAnsi="Times New Roman"/>
                <w:sz w:val="22"/>
                <w:szCs w:val="22"/>
              </w:rPr>
              <w:t>Pixma</w:t>
            </w:r>
            <w:proofErr w:type="spellEnd"/>
            <w:r w:rsidRPr="00DF71E8">
              <w:rPr>
                <w:rFonts w:ascii="Times New Roman" w:hAnsi="Times New Roman"/>
                <w:sz w:val="22"/>
                <w:szCs w:val="22"/>
              </w:rPr>
              <w:t xml:space="preserve"> G2400»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C779B" w:rsidRDefault="002C4EBD" w:rsidP="002C4E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F47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DF71E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71E8">
              <w:rPr>
                <w:rFonts w:ascii="Times New Roman" w:hAnsi="Times New Roman"/>
                <w:sz w:val="22"/>
                <w:szCs w:val="22"/>
              </w:rPr>
              <w:t xml:space="preserve">МФУ </w:t>
            </w:r>
            <w:proofErr w:type="spellStart"/>
            <w:r w:rsidRPr="00DF71E8">
              <w:rPr>
                <w:rFonts w:ascii="Times New Roman" w:hAnsi="Times New Roman"/>
                <w:sz w:val="22"/>
                <w:szCs w:val="22"/>
              </w:rPr>
              <w:t>Brother</w:t>
            </w:r>
            <w:proofErr w:type="spellEnd"/>
            <w:r w:rsidRPr="00DF71E8">
              <w:rPr>
                <w:rFonts w:ascii="Times New Roman" w:hAnsi="Times New Roman"/>
                <w:sz w:val="22"/>
                <w:szCs w:val="22"/>
              </w:rPr>
              <w:t xml:space="preserve"> лазерный DCP-7057 R (принтер/сканер/копир)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AC779B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F4728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D585E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2"/>
                <w:szCs w:val="22"/>
              </w:rPr>
              <w:t xml:space="preserve">Принтер </w:t>
            </w:r>
            <w:proofErr w:type="spellStart"/>
            <w:r w:rsidRPr="00DF71E8">
              <w:rPr>
                <w:rFonts w:ascii="Times New Roman" w:hAnsi="Times New Roman"/>
                <w:sz w:val="22"/>
                <w:szCs w:val="22"/>
              </w:rPr>
              <w:t>anon</w:t>
            </w:r>
            <w:proofErr w:type="spellEnd"/>
            <w:r w:rsidRPr="00DF71E8">
              <w:rPr>
                <w:rFonts w:ascii="Times New Roman" w:hAnsi="Times New Roman"/>
                <w:sz w:val="22"/>
                <w:szCs w:val="22"/>
              </w:rPr>
              <w:t xml:space="preserve"> LBP-2900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AC779B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4728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DF71E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en-US"/>
              </w:rPr>
            </w:pPr>
            <w:r w:rsidRPr="00DF71E8">
              <w:rPr>
                <w:rFonts w:ascii="Times New Roman" w:hAnsi="Times New Roman"/>
                <w:sz w:val="22"/>
                <w:szCs w:val="22"/>
              </w:rPr>
              <w:t>Принтер</w:t>
            </w:r>
            <w:r w:rsidRPr="00DF71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F71E8"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DF71E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Samsung SCX-3200 A-4 Copier/Scanner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</w:tcPr>
          <w:p w:rsidR="00AC779B" w:rsidRPr="00DF71E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779B" w:rsidRPr="00AF4728" w:rsidRDefault="00DF71E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F4728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  <w:r w:rsidR="00AF4728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C1E46" w:rsidRPr="00AC779B" w:rsidRDefault="002C1E46" w:rsidP="00C20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6465A" w:rsidRDefault="0036465A" w:rsidP="0036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Прочие затраты</w:t>
      </w:r>
    </w:p>
    <w:p w:rsidR="0036465A" w:rsidRPr="0036465A" w:rsidRDefault="0036465A" w:rsidP="0036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2F" w:rsidRPr="00182A65" w:rsidRDefault="00AB592F" w:rsidP="0036465A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E27B6" w:rsidRPr="00BD783D" w:rsidRDefault="000E27B6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2F" w:rsidRPr="00094D25" w:rsidRDefault="00AB592F" w:rsidP="00094D25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</w:t>
      </w:r>
      <w:r w:rsidR="00AA6F40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марок и конвертов</w:t>
      </w:r>
    </w:p>
    <w:p w:rsidR="00AB592F" w:rsidRPr="00BD783D" w:rsidRDefault="00AB592F" w:rsidP="00AB5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84"/>
        <w:gridCol w:w="2551"/>
        <w:gridCol w:w="7230"/>
      </w:tblGrid>
      <w:tr w:rsidR="00E90A57" w:rsidRPr="00BD783D" w:rsidTr="001A30D2">
        <w:trPr>
          <w:trHeight w:val="1349"/>
        </w:trPr>
        <w:tc>
          <w:tcPr>
            <w:tcW w:w="736" w:type="dxa"/>
            <w:shd w:val="clear" w:color="auto" w:fill="auto"/>
            <w:vAlign w:val="center"/>
          </w:tcPr>
          <w:p w:rsidR="00E90A57" w:rsidRPr="00FB6C25" w:rsidRDefault="00E90A57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vAlign w:val="center"/>
          </w:tcPr>
          <w:p w:rsidR="00E90A57" w:rsidRDefault="007F1CCD" w:rsidP="0050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F1CCD" w:rsidRPr="00FB6C25" w:rsidRDefault="007F1CCD" w:rsidP="0050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A57" w:rsidRPr="00FB6C25" w:rsidRDefault="00E90A57" w:rsidP="00C2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марок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конвертов в год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90A57" w:rsidRPr="00FB6C25" w:rsidRDefault="00E90A57" w:rsidP="0047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473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73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</w:t>
            </w:r>
            <w:proofErr w:type="spell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конверта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A602B" w:rsidRPr="006D5FAA" w:rsidTr="00BE1745">
        <w:trPr>
          <w:trHeight w:val="551"/>
        </w:trPr>
        <w:tc>
          <w:tcPr>
            <w:tcW w:w="14601" w:type="dxa"/>
            <w:gridSpan w:val="4"/>
            <w:shd w:val="clear" w:color="auto" w:fill="auto"/>
          </w:tcPr>
          <w:p w:rsidR="001A602B" w:rsidRPr="001A602B" w:rsidRDefault="001A602B" w:rsidP="001A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60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1A60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1A602B" w:rsidRPr="001E6A7C" w:rsidRDefault="001A602B" w:rsidP="00AD5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0A57" w:rsidRPr="006D5FAA" w:rsidTr="005F36FD">
        <w:trPr>
          <w:trHeight w:val="2080"/>
        </w:trPr>
        <w:tc>
          <w:tcPr>
            <w:tcW w:w="736" w:type="dxa"/>
            <w:shd w:val="clear" w:color="auto" w:fill="auto"/>
          </w:tcPr>
          <w:p w:rsidR="00E90A57" w:rsidRPr="0015593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</w:tcPr>
          <w:p w:rsidR="00E90A57" w:rsidRDefault="001A30D2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</w:t>
            </w:r>
            <w:r w:rsidR="00A5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1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2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5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10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25 руб.</w:t>
            </w:r>
          </w:p>
          <w:p w:rsidR="00A56CB5" w:rsidRPr="0015593C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50 руб.</w:t>
            </w:r>
          </w:p>
        </w:tc>
        <w:tc>
          <w:tcPr>
            <w:tcW w:w="2551" w:type="dxa"/>
            <w:shd w:val="clear" w:color="auto" w:fill="auto"/>
          </w:tcPr>
          <w:p w:rsidR="00E90A57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F36FD" w:rsidRDefault="00A161D1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56CB5" w:rsidRPr="001A602B" w:rsidRDefault="009A030C" w:rsidP="005F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0" w:type="dxa"/>
            <w:shd w:val="clear" w:color="auto" w:fill="auto"/>
          </w:tcPr>
          <w:p w:rsidR="00E90A57" w:rsidRDefault="00E90A57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27,50</w:t>
            </w:r>
          </w:p>
          <w:p w:rsidR="00A56CB5" w:rsidRPr="001E6A7C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0A57" w:rsidRPr="006D5FAA" w:rsidTr="001A30D2">
        <w:trPr>
          <w:trHeight w:val="422"/>
        </w:trPr>
        <w:tc>
          <w:tcPr>
            <w:tcW w:w="736" w:type="dxa"/>
            <w:shd w:val="clear" w:color="auto" w:fill="auto"/>
          </w:tcPr>
          <w:p w:rsidR="00E90A57" w:rsidRPr="0015593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</w:tcPr>
          <w:p w:rsidR="00E90A57" w:rsidRDefault="001A30D2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Конверты</w:t>
            </w:r>
            <w:r w:rsidR="003A4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147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Е65 110х220</w:t>
            </w:r>
          </w:p>
          <w:p w:rsidR="003A4147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229х324</w:t>
            </w:r>
          </w:p>
          <w:p w:rsidR="003A4147" w:rsidRPr="0015593C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С5 162х229</w:t>
            </w:r>
          </w:p>
        </w:tc>
        <w:tc>
          <w:tcPr>
            <w:tcW w:w="2551" w:type="dxa"/>
            <w:shd w:val="clear" w:color="auto" w:fill="auto"/>
          </w:tcPr>
          <w:p w:rsidR="00E90A57" w:rsidRDefault="00E90A57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4221" w:rsidRDefault="00A24221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24221" w:rsidRDefault="00A24221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24221" w:rsidRPr="001A602B" w:rsidRDefault="002E59D7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30" w:type="dxa"/>
            <w:shd w:val="clear" w:color="auto" w:fill="auto"/>
          </w:tcPr>
          <w:p w:rsidR="00E90A57" w:rsidRDefault="00E90A57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4221" w:rsidRDefault="00A24221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42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1370</w:t>
            </w:r>
            <w:r w:rsidRPr="00A24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A24221" w:rsidRDefault="00A24221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1870,00</w:t>
            </w:r>
          </w:p>
          <w:p w:rsidR="002E59D7" w:rsidRPr="00A24221" w:rsidRDefault="002E59D7" w:rsidP="004A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4A1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E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9417D" w:rsidRPr="00BD783D" w:rsidRDefault="0019417D" w:rsidP="00EE511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17D" w:rsidRDefault="001B06B8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1B06B8" w:rsidRDefault="001B06B8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FF7" w:rsidRPr="001B06B8" w:rsidRDefault="008A2FF7" w:rsidP="001B06B8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6B8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электроснабжение</w:t>
      </w:r>
    </w:p>
    <w:p w:rsidR="008A2FF7" w:rsidRPr="00BD783D" w:rsidRDefault="008A2FF7" w:rsidP="008A2F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6663"/>
      </w:tblGrid>
      <w:tr w:rsidR="00E90A57" w:rsidRPr="00BD783D" w:rsidTr="002F34A6">
        <w:trPr>
          <w:trHeight w:val="1002"/>
        </w:trPr>
        <w:tc>
          <w:tcPr>
            <w:tcW w:w="567" w:type="dxa"/>
            <w:shd w:val="clear" w:color="auto" w:fill="auto"/>
          </w:tcPr>
          <w:p w:rsidR="00E90A57" w:rsidRPr="006F6DCE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E90A57" w:rsidRPr="006F6DCE" w:rsidRDefault="00E90A57" w:rsidP="009C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2693" w:type="dxa"/>
            <w:shd w:val="clear" w:color="auto" w:fill="auto"/>
          </w:tcPr>
          <w:p w:rsidR="00E90A57" w:rsidRDefault="00E90A57" w:rsidP="009C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электроэнергии, КВт/</w:t>
            </w:r>
            <w:proofErr w:type="gramStart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  <w:p w:rsidR="002C4EBD" w:rsidRPr="006F6DCE" w:rsidRDefault="002C4EBD" w:rsidP="009C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(нерегулируемое)</w:t>
            </w:r>
          </w:p>
        </w:tc>
        <w:tc>
          <w:tcPr>
            <w:tcW w:w="6663" w:type="dxa"/>
            <w:shd w:val="clear" w:color="auto" w:fill="auto"/>
          </w:tcPr>
          <w:p w:rsidR="00E90A57" w:rsidRPr="006F6DCE" w:rsidRDefault="00E90A57" w:rsidP="00BB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Нерегулируемый тариф на электроэнергию, сложившийся по среднему тарифу за текущий год, руб.</w:t>
            </w:r>
            <w:r w:rsidR="00FD0EAD"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индексации на </w:t>
            </w:r>
            <w:r w:rsidR="00BB3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D0EAD"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B9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3B0F" w:rsidRPr="00BD783D" w:rsidTr="0014452D">
        <w:trPr>
          <w:trHeight w:val="447"/>
        </w:trPr>
        <w:tc>
          <w:tcPr>
            <w:tcW w:w="14601" w:type="dxa"/>
            <w:gridSpan w:val="4"/>
            <w:shd w:val="clear" w:color="auto" w:fill="auto"/>
          </w:tcPr>
          <w:p w:rsidR="00C13B0F" w:rsidRPr="00AA4D54" w:rsidRDefault="00C13B0F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A4D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E90A57" w:rsidRPr="00BD783D" w:rsidTr="002F34A6">
        <w:trPr>
          <w:trHeight w:val="447"/>
        </w:trPr>
        <w:tc>
          <w:tcPr>
            <w:tcW w:w="567" w:type="dxa"/>
            <w:shd w:val="clear" w:color="auto" w:fill="auto"/>
          </w:tcPr>
          <w:p w:rsidR="00E90A57" w:rsidRPr="006F6DCE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90A57" w:rsidRPr="006F6DCE" w:rsidRDefault="00B137BC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FC60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«НЭСК»</w:t>
            </w:r>
            <w:r w:rsidR="007B4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B4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B4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="007B4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пшеронск</w:t>
            </w:r>
            <w:proofErr w:type="spellEnd"/>
            <w:r w:rsidR="007B46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Ленина,48)</w:t>
            </w:r>
          </w:p>
        </w:tc>
        <w:tc>
          <w:tcPr>
            <w:tcW w:w="2693" w:type="dxa"/>
            <w:shd w:val="clear" w:color="auto" w:fill="auto"/>
          </w:tcPr>
          <w:p w:rsidR="00E90A57" w:rsidRPr="00DE79D1" w:rsidRDefault="003F49A0" w:rsidP="0077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19 </w:t>
            </w:r>
            <w:r w:rsidR="00DE79D1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6663" w:type="dxa"/>
            <w:shd w:val="clear" w:color="auto" w:fill="auto"/>
          </w:tcPr>
          <w:p w:rsidR="00E90A57" w:rsidRPr="00DE79D1" w:rsidRDefault="00852B4A" w:rsidP="00BB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8,57252</w:t>
            </w:r>
          </w:p>
        </w:tc>
      </w:tr>
      <w:tr w:rsidR="00E90A57" w:rsidRPr="00BD783D" w:rsidTr="002F34A6">
        <w:trPr>
          <w:trHeight w:val="561"/>
        </w:trPr>
        <w:tc>
          <w:tcPr>
            <w:tcW w:w="567" w:type="dxa"/>
            <w:shd w:val="clear" w:color="auto" w:fill="auto"/>
          </w:tcPr>
          <w:p w:rsidR="00E90A57" w:rsidRPr="006F6DCE" w:rsidRDefault="00DE79D1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3F49A0" w:rsidRDefault="00770BCB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70B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 «НЭСК» </w:t>
            </w:r>
            <w:r w:rsidR="00144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(уличное освещение)</w:t>
            </w:r>
          </w:p>
          <w:p w:rsidR="0083033E" w:rsidRDefault="003F49A0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3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пшеронск</w:t>
            </w:r>
            <w:proofErr w:type="spellEnd"/>
            <w:r w:rsidRPr="003F49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Ленина,48)</w:t>
            </w:r>
            <w:r w:rsidR="000F6B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3033E" w:rsidRPr="006F6DCE" w:rsidRDefault="0083033E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666470" w:rsidRPr="00DE79D1" w:rsidRDefault="00DE79D1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13 300</w:t>
            </w:r>
          </w:p>
        </w:tc>
        <w:tc>
          <w:tcPr>
            <w:tcW w:w="6663" w:type="dxa"/>
            <w:shd w:val="clear" w:color="auto" w:fill="auto"/>
          </w:tcPr>
          <w:p w:rsidR="00E90A57" w:rsidRPr="00DE79D1" w:rsidRDefault="004659C9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8,51052</w:t>
            </w:r>
          </w:p>
          <w:p w:rsidR="00B24675" w:rsidRPr="00DE79D1" w:rsidRDefault="00B24675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B0F" w:rsidRPr="00BD783D" w:rsidTr="00AF4728">
        <w:trPr>
          <w:trHeight w:val="732"/>
        </w:trPr>
        <w:tc>
          <w:tcPr>
            <w:tcW w:w="14601" w:type="dxa"/>
            <w:gridSpan w:val="4"/>
            <w:shd w:val="clear" w:color="auto" w:fill="auto"/>
          </w:tcPr>
          <w:p w:rsidR="00C13B0F" w:rsidRPr="006F6DCE" w:rsidRDefault="00C13B0F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C13B0F" w:rsidRPr="00DE79D1" w:rsidTr="002F34A6">
        <w:trPr>
          <w:trHeight w:val="1263"/>
        </w:trPr>
        <w:tc>
          <w:tcPr>
            <w:tcW w:w="567" w:type="dxa"/>
            <w:shd w:val="clear" w:color="auto" w:fill="auto"/>
          </w:tcPr>
          <w:p w:rsidR="00C13B0F" w:rsidRPr="00DE79D1" w:rsidRDefault="00393E64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13B0F" w:rsidRPr="00DE79D1" w:rsidRDefault="00393E64" w:rsidP="0077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ПАО «ТНС </w:t>
            </w:r>
            <w:proofErr w:type="spell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Кубань»(</w:t>
            </w:r>
            <w:r w:rsidR="003F49A0" w:rsidRPr="00DE79D1">
              <w:t xml:space="preserve"> </w:t>
            </w:r>
            <w:proofErr w:type="spellStart"/>
            <w:r w:rsidR="003F49A0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F49A0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F49A0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раснодар</w:t>
            </w:r>
            <w:proofErr w:type="spellEnd"/>
            <w:r w:rsidR="003F49A0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Гимназическая, д.55/1</w:t>
            </w:r>
            <w:r w:rsidRPr="00DE79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13B0F" w:rsidRPr="00DE79D1" w:rsidRDefault="003F49A0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DE79D1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E79D1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C13B0F" w:rsidRPr="00DE79D1" w:rsidRDefault="00393E64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8,24726</w:t>
            </w:r>
          </w:p>
        </w:tc>
      </w:tr>
    </w:tbl>
    <w:p w:rsidR="00906610" w:rsidRPr="00DE79D1" w:rsidRDefault="00906610" w:rsidP="00C13CD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D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вывоз твердых бытовых отходов</w:t>
      </w:r>
    </w:p>
    <w:p w:rsidR="00906610" w:rsidRPr="00DE79D1" w:rsidRDefault="00906610" w:rsidP="00906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9356"/>
      </w:tblGrid>
      <w:tr w:rsidR="00906610" w:rsidRPr="00DE79D1" w:rsidTr="00D115C7">
        <w:tc>
          <w:tcPr>
            <w:tcW w:w="709" w:type="dxa"/>
            <w:shd w:val="clear" w:color="auto" w:fill="auto"/>
          </w:tcPr>
          <w:p w:rsidR="00906610" w:rsidRPr="00DE79D1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906610" w:rsidRPr="00DE79D1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куб. метров твердых бытовых отходов в год</w:t>
            </w:r>
          </w:p>
        </w:tc>
        <w:tc>
          <w:tcPr>
            <w:tcW w:w="9356" w:type="dxa"/>
            <w:shd w:val="clear" w:color="auto" w:fill="auto"/>
          </w:tcPr>
          <w:p w:rsidR="00906610" w:rsidRPr="00DE79D1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вывоза 1 куб. метра твердых бытовых отходов</w:t>
            </w:r>
            <w:r w:rsidR="00992793"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учетом индексации цен на 4% руб.</w:t>
            </w:r>
          </w:p>
        </w:tc>
      </w:tr>
      <w:tr w:rsidR="005A188A" w:rsidRPr="00DE79D1" w:rsidTr="00D115C7">
        <w:trPr>
          <w:trHeight w:val="453"/>
        </w:trPr>
        <w:tc>
          <w:tcPr>
            <w:tcW w:w="14601" w:type="dxa"/>
            <w:gridSpan w:val="3"/>
            <w:shd w:val="clear" w:color="auto" w:fill="auto"/>
          </w:tcPr>
          <w:p w:rsidR="005A188A" w:rsidRPr="00DE79D1" w:rsidRDefault="005A188A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4728" w:rsidRPr="00DE79D1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DE7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906610" w:rsidRPr="00DE79D1" w:rsidTr="00D115C7">
        <w:trPr>
          <w:trHeight w:val="453"/>
        </w:trPr>
        <w:tc>
          <w:tcPr>
            <w:tcW w:w="709" w:type="dxa"/>
            <w:shd w:val="clear" w:color="auto" w:fill="auto"/>
          </w:tcPr>
          <w:p w:rsidR="00906610" w:rsidRPr="00DE79D1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06610" w:rsidRPr="00DE79D1" w:rsidRDefault="00DE79D1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29,99</w:t>
            </w:r>
          </w:p>
        </w:tc>
        <w:tc>
          <w:tcPr>
            <w:tcW w:w="9356" w:type="dxa"/>
            <w:shd w:val="clear" w:color="auto" w:fill="auto"/>
          </w:tcPr>
          <w:p w:rsidR="00906610" w:rsidRPr="00DE79D1" w:rsidRDefault="001F0B8E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515,23</w:t>
            </w:r>
          </w:p>
        </w:tc>
      </w:tr>
      <w:tr w:rsidR="00283E12" w:rsidRPr="00DE79D1" w:rsidTr="00D115C7">
        <w:trPr>
          <w:trHeight w:val="453"/>
        </w:trPr>
        <w:tc>
          <w:tcPr>
            <w:tcW w:w="14601" w:type="dxa"/>
            <w:gridSpan w:val="3"/>
            <w:shd w:val="clear" w:color="auto" w:fill="auto"/>
          </w:tcPr>
          <w:p w:rsidR="00283E12" w:rsidRPr="00DE79D1" w:rsidRDefault="00283E12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AF4728" w:rsidRPr="00DE79D1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DE79D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283E12" w:rsidRPr="00DE79D1" w:rsidTr="00D115C7">
        <w:trPr>
          <w:trHeight w:val="453"/>
        </w:trPr>
        <w:tc>
          <w:tcPr>
            <w:tcW w:w="709" w:type="dxa"/>
            <w:shd w:val="clear" w:color="auto" w:fill="auto"/>
          </w:tcPr>
          <w:p w:rsidR="00283E12" w:rsidRPr="00DE79D1" w:rsidRDefault="0002016C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83E12" w:rsidRPr="00DE79D1" w:rsidRDefault="00DE79D1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19,5</w:t>
            </w:r>
            <w:r w:rsid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56" w:type="dxa"/>
            <w:shd w:val="clear" w:color="auto" w:fill="auto"/>
          </w:tcPr>
          <w:p w:rsidR="00283E12" w:rsidRPr="00DE79D1" w:rsidRDefault="001F0B8E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515,23</w:t>
            </w:r>
          </w:p>
        </w:tc>
      </w:tr>
    </w:tbl>
    <w:p w:rsidR="002C4EBD" w:rsidRDefault="002C4EBD" w:rsidP="00C67A2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1A1349" w:rsidRDefault="00F62451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</w:t>
      </w:r>
    </w:p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ремонт систем </w:t>
      </w:r>
      <w:r w:rsid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уличного освещения </w:t>
      </w:r>
      <w:r w:rsidR="001A1349"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</w:t>
      </w:r>
    </w:p>
    <w:p w:rsidR="0051537D" w:rsidRPr="006E22BC" w:rsidRDefault="0051537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DE79D1" w:rsidRPr="00BD783D" w:rsidTr="00D85609">
        <w:tc>
          <w:tcPr>
            <w:tcW w:w="709" w:type="dxa"/>
            <w:shd w:val="clear" w:color="auto" w:fill="auto"/>
            <w:vAlign w:val="center"/>
          </w:tcPr>
          <w:p w:rsidR="00DE79D1" w:rsidRPr="00012B3F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9D1" w:rsidRPr="00012B3F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51537D" w:rsidRPr="005153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систем</w:t>
            </w:r>
            <w:proofErr w:type="spellEnd"/>
            <w:r w:rsidR="0051537D" w:rsidRPr="005153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D" w:rsidRPr="005153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уличного</w:t>
            </w:r>
            <w:proofErr w:type="spellEnd"/>
            <w:r w:rsidR="0051537D" w:rsidRPr="005153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51537D" w:rsidRPr="0051537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освещения</w:t>
            </w:r>
            <w:proofErr w:type="spellEnd"/>
          </w:p>
        </w:tc>
        <w:tc>
          <w:tcPr>
            <w:tcW w:w="11199" w:type="dxa"/>
            <w:shd w:val="clear" w:color="auto" w:fill="auto"/>
            <w:vAlign w:val="center"/>
          </w:tcPr>
          <w:p w:rsidR="00DE79D1" w:rsidRPr="00DE79D1" w:rsidRDefault="00DE79D1" w:rsidP="00DE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технического обслуживания и </w:t>
            </w:r>
            <w:proofErr w:type="spellStart"/>
            <w:proofErr w:type="gram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-профилактический </w:t>
            </w:r>
          </w:p>
          <w:p w:rsidR="00DE79D1" w:rsidRPr="00012B3F" w:rsidRDefault="00DE79D1" w:rsidP="00DE7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систем уличного освещения определяются по фактическим затратам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руб./год</w:t>
            </w:r>
          </w:p>
        </w:tc>
      </w:tr>
      <w:tr w:rsidR="00DE79D1" w:rsidRPr="00BD783D" w:rsidTr="00D85609">
        <w:tc>
          <w:tcPr>
            <w:tcW w:w="14601" w:type="dxa"/>
            <w:gridSpan w:val="3"/>
            <w:shd w:val="clear" w:color="auto" w:fill="auto"/>
            <w:vAlign w:val="center"/>
          </w:tcPr>
          <w:p w:rsidR="00DE79D1" w:rsidRPr="00012B3F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DE79D1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DE79D1" w:rsidRPr="003350AD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E79D1" w:rsidRPr="00557DE2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DE79D1" w:rsidRPr="00557DE2" w:rsidRDefault="00DE79D1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557DE2" w:rsidRPr="0055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557D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F62451" w:rsidRDefault="00F62451" w:rsidP="001A13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EBF" w:rsidRPr="00A210E9" w:rsidRDefault="00F62451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Затраты на техническое обслуживание и </w:t>
      </w:r>
      <w:proofErr w:type="spellStart"/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</w:t>
      </w:r>
    </w:p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ремонт систем пожарной </w:t>
      </w:r>
      <w:r w:rsidR="0020189F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охранной </w:t>
      </w: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сигнализаци</w:t>
      </w:r>
      <w:r w:rsidR="0020189F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210E9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</w:t>
      </w:r>
    </w:p>
    <w:p w:rsidR="0051537D" w:rsidRPr="00133673" w:rsidRDefault="0051537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51537D" w:rsidRPr="00BD783D" w:rsidTr="00D85609">
        <w:tc>
          <w:tcPr>
            <w:tcW w:w="709" w:type="dxa"/>
            <w:shd w:val="clear" w:color="auto" w:fill="auto"/>
            <w:vAlign w:val="center"/>
          </w:tcPr>
          <w:p w:rsidR="0051537D" w:rsidRPr="00012B3F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37D" w:rsidRPr="0051537D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15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 пожарной и охранной сигнализаций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51537D" w:rsidRPr="00DE79D1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технического обслуживания и </w:t>
            </w:r>
            <w:proofErr w:type="spellStart"/>
            <w:proofErr w:type="gram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-профилактический </w:t>
            </w:r>
          </w:p>
          <w:p w:rsidR="0051537D" w:rsidRPr="00012B3F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515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 пожарной и охранной сигнализаций определяются по фактическим затратам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руб./год</w:t>
            </w:r>
          </w:p>
        </w:tc>
      </w:tr>
      <w:tr w:rsidR="0051537D" w:rsidRPr="00BD783D" w:rsidTr="00D85609">
        <w:tc>
          <w:tcPr>
            <w:tcW w:w="14601" w:type="dxa"/>
            <w:gridSpan w:val="3"/>
            <w:shd w:val="clear" w:color="auto" w:fill="auto"/>
            <w:vAlign w:val="center"/>
          </w:tcPr>
          <w:p w:rsidR="0051537D" w:rsidRPr="00012B3F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«СКО»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51537D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51537D" w:rsidRPr="001A4CCC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1537D" w:rsidRPr="001A4CCC" w:rsidRDefault="0051537D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51537D" w:rsidRPr="001A4CCC" w:rsidRDefault="001A4CCC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4C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</w:tbl>
    <w:p w:rsidR="00AC1EBF" w:rsidRDefault="00AC1EBF" w:rsidP="005A5F8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537D" w:rsidRDefault="0051537D" w:rsidP="005A5F8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73" w:rsidRPr="001E5FCB" w:rsidRDefault="00133673" w:rsidP="001E5FCB">
      <w:pPr>
        <w:pStyle w:val="a8"/>
        <w:numPr>
          <w:ilvl w:val="0"/>
          <w:numId w:val="34"/>
        </w:num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</w:t>
      </w:r>
      <w:r w:rsidR="001E5FCB" w:rsidRPr="001E5FCB">
        <w:rPr>
          <w:rFonts w:ascii="Times New Roman" w:eastAsia="Calibri" w:hAnsi="Times New Roman" w:cs="Times New Roman"/>
          <w:sz w:val="28"/>
          <w:szCs w:val="28"/>
          <w:lang w:eastAsia="ru-RU"/>
        </w:rPr>
        <w:t>на оплату услуг по обслуживанию помещения</w:t>
      </w:r>
      <w:r w:rsidR="001E5F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E5FC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4029"/>
        <w:gridCol w:w="140"/>
        <w:gridCol w:w="1984"/>
        <w:gridCol w:w="3753"/>
        <w:gridCol w:w="3871"/>
      </w:tblGrid>
      <w:tr w:rsidR="001E5FCB" w:rsidRPr="002C706F" w:rsidTr="001E5FCB">
        <w:tc>
          <w:tcPr>
            <w:tcW w:w="824" w:type="dxa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29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Обрабатываемая площадь,</w:t>
            </w:r>
            <w:r w:rsidR="003364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753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Кратность, мес.</w:t>
            </w:r>
          </w:p>
        </w:tc>
        <w:tc>
          <w:tcPr>
            <w:tcW w:w="3871" w:type="dxa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1 м</w:t>
            </w:r>
            <w:proofErr w:type="gram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 руб.</w:t>
            </w:r>
          </w:p>
        </w:tc>
      </w:tr>
      <w:tr w:rsidR="001E5FCB" w:rsidRPr="002C706F" w:rsidTr="001E5FCB">
        <w:trPr>
          <w:trHeight w:val="271"/>
        </w:trPr>
        <w:tc>
          <w:tcPr>
            <w:tcW w:w="4993" w:type="dxa"/>
            <w:gridSpan w:val="3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8" w:type="dxa"/>
            <w:gridSpan w:val="3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336404" w:rsidRPr="002C706F" w:rsidTr="001E5FCB">
        <w:trPr>
          <w:trHeight w:val="715"/>
        </w:trPr>
        <w:tc>
          <w:tcPr>
            <w:tcW w:w="824" w:type="dxa"/>
            <w:shd w:val="clear" w:color="auto" w:fill="auto"/>
          </w:tcPr>
          <w:p w:rsidR="00336404" w:rsidRPr="00FA4280" w:rsidRDefault="00336404" w:rsidP="00CF4879">
            <w:r w:rsidRPr="00FA4280">
              <w:t>1</w:t>
            </w:r>
          </w:p>
        </w:tc>
        <w:tc>
          <w:tcPr>
            <w:tcW w:w="4169" w:type="dxa"/>
            <w:gridSpan w:val="2"/>
          </w:tcPr>
          <w:p w:rsidR="00336404" w:rsidRPr="00336404" w:rsidRDefault="00336404" w:rsidP="00336404">
            <w:pPr>
              <w:jc w:val="center"/>
              <w:rPr>
                <w:rFonts w:ascii="Times New Roman" w:hAnsi="Times New Roman" w:cs="Times New Roman"/>
              </w:rPr>
            </w:pPr>
            <w:r w:rsidRPr="00336404">
              <w:rPr>
                <w:rFonts w:ascii="Times New Roman" w:hAnsi="Times New Roman" w:cs="Times New Roman"/>
              </w:rPr>
              <w:t xml:space="preserve">Профилактические и истребительные </w:t>
            </w:r>
            <w:proofErr w:type="spellStart"/>
            <w:r w:rsidRPr="00336404">
              <w:rPr>
                <w:rFonts w:ascii="Times New Roman" w:hAnsi="Times New Roman" w:cs="Times New Roman"/>
              </w:rPr>
              <w:t>дератизационные</w:t>
            </w:r>
            <w:proofErr w:type="spellEnd"/>
            <w:r w:rsidRPr="00336404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984" w:type="dxa"/>
            <w:shd w:val="clear" w:color="auto" w:fill="auto"/>
          </w:tcPr>
          <w:p w:rsidR="00336404" w:rsidRPr="00FA4280" w:rsidRDefault="00336404" w:rsidP="00336404">
            <w:pPr>
              <w:jc w:val="center"/>
            </w:pPr>
            <w:r>
              <w:t>400</w:t>
            </w:r>
          </w:p>
        </w:tc>
        <w:tc>
          <w:tcPr>
            <w:tcW w:w="3753" w:type="dxa"/>
          </w:tcPr>
          <w:p w:rsidR="00336404" w:rsidRPr="00FA4280" w:rsidRDefault="00336404" w:rsidP="00336404">
            <w:pPr>
              <w:jc w:val="center"/>
            </w:pPr>
            <w:r w:rsidRPr="00FA4280">
              <w:t>12</w:t>
            </w:r>
          </w:p>
        </w:tc>
        <w:tc>
          <w:tcPr>
            <w:tcW w:w="3871" w:type="dxa"/>
            <w:shd w:val="clear" w:color="auto" w:fill="auto"/>
          </w:tcPr>
          <w:p w:rsidR="00336404" w:rsidRDefault="00336404" w:rsidP="00336404">
            <w:pPr>
              <w:jc w:val="center"/>
            </w:pPr>
            <w:r w:rsidRPr="00FA4280">
              <w:t>1,86</w:t>
            </w:r>
          </w:p>
        </w:tc>
      </w:tr>
      <w:tr w:rsidR="001E5FCB" w:rsidRPr="002C706F" w:rsidTr="001E5FCB">
        <w:trPr>
          <w:trHeight w:val="399"/>
        </w:trPr>
        <w:tc>
          <w:tcPr>
            <w:tcW w:w="4993" w:type="dxa"/>
            <w:gridSpan w:val="3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8" w:type="dxa"/>
            <w:gridSpan w:val="3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hAnsi="Times New Roman" w:cs="Times New Roman"/>
                <w:sz w:val="24"/>
                <w:szCs w:val="24"/>
              </w:rPr>
              <w:t xml:space="preserve">МКУ «СКО» </w:t>
            </w:r>
            <w:proofErr w:type="spellStart"/>
            <w:r w:rsidRPr="002C706F">
              <w:rPr>
                <w:rFonts w:ascii="Times New Roman" w:hAnsi="Times New Roman" w:cs="Times New Roman"/>
                <w:sz w:val="24"/>
                <w:szCs w:val="24"/>
              </w:rPr>
              <w:t>Куринского</w:t>
            </w:r>
            <w:proofErr w:type="spellEnd"/>
            <w:r w:rsidRPr="002C706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1E5FCB" w:rsidRPr="002C706F" w:rsidTr="001E5FCB">
        <w:trPr>
          <w:trHeight w:val="715"/>
        </w:trPr>
        <w:tc>
          <w:tcPr>
            <w:tcW w:w="824" w:type="dxa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9" w:type="dxa"/>
            <w:gridSpan w:val="2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Профилактические и истребительные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дератизационные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84" w:type="dxa"/>
            <w:shd w:val="clear" w:color="auto" w:fill="auto"/>
          </w:tcPr>
          <w:p w:rsidR="001E5FCB" w:rsidRPr="002C706F" w:rsidRDefault="00336404" w:rsidP="00336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753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1" w:type="dxa"/>
            <w:shd w:val="clear" w:color="auto" w:fill="auto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1,8</w:t>
            </w: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1537D" w:rsidRPr="001739AA" w:rsidRDefault="0051537D" w:rsidP="0051537D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6A89" w:rsidRDefault="00126A89" w:rsidP="00133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73" w:rsidRPr="001739AA" w:rsidRDefault="00126A89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</w:p>
    <w:p w:rsidR="001A1349" w:rsidRDefault="00FC3BE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32003">
        <w:rPr>
          <w:rFonts w:ascii="Times New Roman" w:eastAsia="Calibri" w:hAnsi="Times New Roman" w:cs="Times New Roman"/>
          <w:sz w:val="28"/>
          <w:szCs w:val="28"/>
          <w:lang w:eastAsia="ru-RU"/>
        </w:rPr>
        <w:t>пределяются по фактическим затратам в отчетном финансовом году</w:t>
      </w:r>
    </w:p>
    <w:p w:rsidR="008927BD" w:rsidRDefault="008927B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4C5CEB" w:rsidRPr="00BD783D" w:rsidTr="00D85609">
        <w:tc>
          <w:tcPr>
            <w:tcW w:w="709" w:type="dxa"/>
            <w:shd w:val="clear" w:color="auto" w:fill="auto"/>
            <w:vAlign w:val="center"/>
          </w:tcPr>
          <w:p w:rsidR="004C5CEB" w:rsidRPr="00012B3F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51537D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C5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 видеонаблюдения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DE79D1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технического обслуживания и </w:t>
            </w:r>
            <w:proofErr w:type="spellStart"/>
            <w:proofErr w:type="gram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-профилактический </w:t>
            </w:r>
          </w:p>
          <w:p w:rsidR="004C5CEB" w:rsidRPr="00012B3F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9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Pr="004C5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систем видеонаблюдения </w:t>
            </w:r>
            <w:r w:rsidRPr="00515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определяются по фактическим затратам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руб./год</w:t>
            </w:r>
          </w:p>
        </w:tc>
      </w:tr>
      <w:tr w:rsidR="004C5CEB" w:rsidRPr="00BD783D" w:rsidTr="00D85609">
        <w:tc>
          <w:tcPr>
            <w:tcW w:w="14601" w:type="dxa"/>
            <w:gridSpan w:val="3"/>
            <w:shd w:val="clear" w:color="auto" w:fill="auto"/>
            <w:vAlign w:val="center"/>
          </w:tcPr>
          <w:p w:rsidR="004C5CEB" w:rsidRPr="00012B3F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4C5CEB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4C5CEB" w:rsidRPr="003350AD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AD585E" w:rsidRDefault="00D85609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36 000,00</w:t>
            </w:r>
          </w:p>
        </w:tc>
      </w:tr>
      <w:tr w:rsidR="004C5CEB" w:rsidRPr="00D40A3B" w:rsidTr="00D85609">
        <w:trPr>
          <w:trHeight w:val="449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«СКО»  </w:t>
            </w:r>
            <w:proofErr w:type="spellStart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4C5CEB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4C5CEB" w:rsidRPr="003350AD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AD585E" w:rsidRDefault="00704A99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AD585E" w:rsidRDefault="00704A99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28 800,00</w:t>
            </w:r>
          </w:p>
        </w:tc>
      </w:tr>
    </w:tbl>
    <w:p w:rsidR="004C5CEB" w:rsidRDefault="004C5CEB" w:rsidP="004C5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5CEB" w:rsidRDefault="004C5CEB" w:rsidP="004C5CE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FCB" w:rsidRDefault="001E5FCB" w:rsidP="001E5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1E5FC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E5F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Затраты на оплату внештатных сотрудников</w:t>
      </w:r>
    </w:p>
    <w:p w:rsidR="001E5FCB" w:rsidRDefault="001E5FCB" w:rsidP="001E5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304"/>
        <w:gridCol w:w="3696"/>
        <w:gridCol w:w="3697"/>
        <w:gridCol w:w="3336"/>
      </w:tblGrid>
      <w:tr w:rsidR="001E5FCB" w:rsidRPr="002C706F" w:rsidTr="00CF4879">
        <w:tc>
          <w:tcPr>
            <w:tcW w:w="3304" w:type="dxa"/>
          </w:tcPr>
          <w:p w:rsidR="001E5FCB" w:rsidRPr="002C706F" w:rsidRDefault="001E5FCB" w:rsidP="001E5FCB">
            <w:pPr>
              <w:pStyle w:val="a8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Наименование должности (вид работ)</w:t>
            </w:r>
          </w:p>
        </w:tc>
        <w:tc>
          <w:tcPr>
            <w:tcW w:w="3696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Планируемое количество месяцев работы внештатного сотрудника по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>-й должности</w:t>
            </w:r>
          </w:p>
        </w:tc>
        <w:tc>
          <w:tcPr>
            <w:tcW w:w="3697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3336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Стоимость одного месяца работы внештатного сотрудника по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>-й должности</w:t>
            </w:r>
          </w:p>
        </w:tc>
      </w:tr>
      <w:tr w:rsidR="001E5FCB" w:rsidRPr="002C706F" w:rsidTr="00CF4879">
        <w:tc>
          <w:tcPr>
            <w:tcW w:w="14033" w:type="dxa"/>
            <w:gridSpan w:val="4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1E5FCB" w:rsidRPr="002C706F" w:rsidTr="00CF4879">
        <w:tc>
          <w:tcPr>
            <w:tcW w:w="3304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Покос травы</w:t>
            </w:r>
          </w:p>
        </w:tc>
        <w:tc>
          <w:tcPr>
            <w:tcW w:w="3696" w:type="dxa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1E5FCB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 w:val="restart"/>
          </w:tcPr>
          <w:p w:rsidR="001E5FCB" w:rsidRPr="002C706F" w:rsidRDefault="001E5FCB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В зависимости от вида выполняемых работ, в пределах доведенных лимитов бюджетных средств</w:t>
            </w: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Сбор мусора и уборка территории около кладбища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Сбор и вывоз мусора с использованием механизмов: трактор с тележкой, (спил деревьев)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Сбор мусора и уборка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Сбор и вывоз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сесанкционированных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свалок с использованием механизмов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Расчистка кюветов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ливневок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  <w:vMerge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2D9" w:rsidRPr="002C706F" w:rsidTr="00CF4879">
        <w:tc>
          <w:tcPr>
            <w:tcW w:w="3304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Расчистка снега  с дорог общего пользования местного значения</w:t>
            </w:r>
          </w:p>
        </w:tc>
        <w:tc>
          <w:tcPr>
            <w:tcW w:w="369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7822D9" w:rsidRPr="007822D9" w:rsidRDefault="007822D9" w:rsidP="007822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2D9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3336" w:type="dxa"/>
          </w:tcPr>
          <w:p w:rsidR="007822D9" w:rsidRPr="002C706F" w:rsidRDefault="007822D9" w:rsidP="00CF48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FCB" w:rsidRDefault="001E5FCB" w:rsidP="001E5F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D83" w:rsidRDefault="007069E9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57D1" w:rsidRPr="00BD783D" w:rsidRDefault="000657D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2451" w:rsidRPr="00782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типографских работ и услуг, включая приобретение периодических печатных изданий</w:t>
      </w:r>
    </w:p>
    <w:p w:rsidR="00B05DEF" w:rsidRDefault="00B05DEF" w:rsidP="004C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4C5CEB" w:rsidRPr="00BD783D" w:rsidTr="00D85609">
        <w:tc>
          <w:tcPr>
            <w:tcW w:w="709" w:type="dxa"/>
            <w:shd w:val="clear" w:color="auto" w:fill="auto"/>
            <w:vAlign w:val="center"/>
          </w:tcPr>
          <w:p w:rsidR="004C5CEB" w:rsidRPr="00012B3F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51537D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4C5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типографских работ и услуг, включая приобретение периодических печатных изданий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DE79D1" w:rsidRDefault="004C5CEB" w:rsidP="004C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4C5CEB" w:rsidRPr="00012B3F" w:rsidRDefault="004C5CEB" w:rsidP="004C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5CE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типографских работ и услуг, включая приобретение периодических печатных изданий </w:t>
            </w:r>
            <w:r w:rsidRPr="005153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определяются по фактическим затратам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руб./год</w:t>
            </w:r>
          </w:p>
        </w:tc>
      </w:tr>
      <w:tr w:rsidR="004C5CEB" w:rsidRPr="00BD783D" w:rsidTr="00D85609">
        <w:tc>
          <w:tcPr>
            <w:tcW w:w="14601" w:type="dxa"/>
            <w:gridSpan w:val="3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  </w:t>
            </w:r>
            <w:proofErr w:type="spellStart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4C5CEB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AD585E" w:rsidRDefault="00AD585E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4C5CEB" w:rsidRPr="00D40A3B" w:rsidTr="00D85609">
        <w:trPr>
          <w:trHeight w:val="449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«СКО»  </w:t>
            </w:r>
            <w:proofErr w:type="spellStart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4C5CEB" w:rsidRPr="00D40A3B" w:rsidTr="00D8560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4C5CEB" w:rsidRPr="00AD585E" w:rsidRDefault="004C5CE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5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4C5CEB" w:rsidRPr="00BD783D" w:rsidRDefault="004C5CEB" w:rsidP="004C5C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7B" w:rsidRPr="00D61E7B" w:rsidRDefault="00F62451" w:rsidP="007822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</w:t>
      </w:r>
      <w:r w:rsidR="007822D9">
        <w:rPr>
          <w:rFonts w:ascii="Times New Roman" w:eastAsia="Calibri" w:hAnsi="Times New Roman" w:cs="Times New Roman"/>
          <w:sz w:val="28"/>
          <w:szCs w:val="28"/>
          <w:lang w:eastAsia="ru-RU"/>
        </w:rPr>
        <w:t>там в отчетном финансовом году.</w:t>
      </w:r>
    </w:p>
    <w:p w:rsidR="00995EE3" w:rsidRDefault="00995EE3" w:rsidP="009D2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E327BB" w:rsidRDefault="00704A99" w:rsidP="00704A99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 </w:t>
      </w:r>
      <w:r w:rsidR="00F62451"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</w:t>
      </w:r>
      <w:proofErr w:type="gramStart"/>
      <w:r w:rsidR="00F62451"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>полисов обязательного страхования гражданской ответственности</w:t>
      </w:r>
      <w:r w:rsidR="00F24D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>владельцев транспортных средств</w:t>
      </w:r>
      <w:proofErr w:type="gramEnd"/>
    </w:p>
    <w:p w:rsidR="00F62451" w:rsidRPr="00BD783D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Default="00704A99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F62451"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 «О предельных размерах базовых ставок страховых тарифов и коэффициентах страховых тарифов, требованиях к структуре страховых тарифов, а так же порядке их применения страховщиками при определении</w:t>
      </w:r>
      <w:proofErr w:type="gramEnd"/>
      <w:r w:rsidR="00F62451"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средств».</w:t>
      </w:r>
    </w:p>
    <w:p w:rsidR="007D37A9" w:rsidRDefault="007D37A9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7A9" w:rsidRPr="007D37A9" w:rsidRDefault="007D37A9" w:rsidP="007D37A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A9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оплату услуг по составлению первичной документации и федеральной статистической отчетности в области охраны окружающей среды</w:t>
      </w:r>
    </w:p>
    <w:p w:rsidR="007D37A9" w:rsidRDefault="007D37A9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40"/>
        <w:gridCol w:w="4512"/>
        <w:gridCol w:w="3106"/>
        <w:gridCol w:w="5902"/>
      </w:tblGrid>
      <w:tr w:rsidR="00313932" w:rsidRPr="002C706F" w:rsidTr="003B4D1E">
        <w:tc>
          <w:tcPr>
            <w:tcW w:w="540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706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706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12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06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предоставления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>-той услуги в год</w:t>
            </w:r>
          </w:p>
        </w:tc>
        <w:tc>
          <w:tcPr>
            <w:tcW w:w="5902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>-той услуги (не более), руб.</w:t>
            </w:r>
          </w:p>
        </w:tc>
      </w:tr>
      <w:tr w:rsidR="00313932" w:rsidRPr="002C706F" w:rsidTr="003B4D1E">
        <w:trPr>
          <w:trHeight w:val="447"/>
        </w:trPr>
        <w:tc>
          <w:tcPr>
            <w:tcW w:w="14060" w:type="dxa"/>
            <w:gridSpan w:val="4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Куринское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13932" w:rsidRPr="002C706F" w:rsidTr="003B4D1E">
        <w:tc>
          <w:tcPr>
            <w:tcW w:w="540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Ежеквартальное обслуживание в области охраны окружающей среды</w:t>
            </w:r>
          </w:p>
        </w:tc>
        <w:tc>
          <w:tcPr>
            <w:tcW w:w="3106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13932" w:rsidRPr="002C706F" w:rsidRDefault="003B4D1E" w:rsidP="003B4D1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Оформление годовой статистической отчетности по форме № 2-ТП (отходы)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Default="003B4D1E" w:rsidP="003B4D1E">
            <w:pPr>
              <w:jc w:val="center"/>
            </w:pPr>
            <w:r w:rsidRPr="00DB75E8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Ведение учетной документации в области обращения с отходами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Default="003B4D1E" w:rsidP="003B4D1E">
            <w:pPr>
              <w:jc w:val="center"/>
            </w:pPr>
            <w:r w:rsidRPr="00DB75E8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Default="003B4D1E" w:rsidP="003B4D1E">
            <w:pPr>
              <w:jc w:val="center"/>
            </w:pPr>
            <w:r w:rsidRPr="00DB75E8">
              <w:rPr>
                <w:rFonts w:ascii="Times New Roman" w:hAnsi="Times New Roman"/>
                <w:sz w:val="24"/>
                <w:szCs w:val="24"/>
              </w:rPr>
              <w:t>8000,00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Составление годового отчета об организации и результатах осуществления производственного экологического контроля (ПЭК)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Default="003B4D1E" w:rsidP="003B4D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313932" w:rsidRPr="002C706F" w:rsidTr="003B4D1E">
        <w:tc>
          <w:tcPr>
            <w:tcW w:w="14060" w:type="dxa"/>
            <w:gridSpan w:val="4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13932" w:rsidRPr="002C706F" w:rsidTr="003B4D1E">
        <w:tc>
          <w:tcPr>
            <w:tcW w:w="540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2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Ежеквартальное обслуживание в области охраны окружающей среды</w:t>
            </w:r>
          </w:p>
        </w:tc>
        <w:tc>
          <w:tcPr>
            <w:tcW w:w="3106" w:type="dxa"/>
          </w:tcPr>
          <w:p w:rsidR="00313932" w:rsidRPr="002C706F" w:rsidRDefault="00313932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02" w:type="dxa"/>
          </w:tcPr>
          <w:p w:rsidR="00313932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Оформление годовой статистической отчетности по форме № 2-ТП (отходы)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Pr="003B4D1E" w:rsidRDefault="003B4D1E" w:rsidP="003B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Ведение учетной документации в области обращения с отходами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Pr="003B4D1E" w:rsidRDefault="003B4D1E" w:rsidP="003B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B4D1E" w:rsidRPr="002C706F" w:rsidTr="003B4D1E">
        <w:tc>
          <w:tcPr>
            <w:tcW w:w="540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2" w:type="dxa"/>
          </w:tcPr>
          <w:p w:rsidR="003B4D1E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Расчет платы за негативное воздействие на окружающую среду</w:t>
            </w:r>
          </w:p>
        </w:tc>
        <w:tc>
          <w:tcPr>
            <w:tcW w:w="3106" w:type="dxa"/>
          </w:tcPr>
          <w:p w:rsidR="003B4D1E" w:rsidRPr="002C706F" w:rsidRDefault="003B4D1E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B4D1E" w:rsidRPr="003B4D1E" w:rsidRDefault="003B4D1E" w:rsidP="003B4D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D1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313932" w:rsidRPr="002C706F" w:rsidTr="003B4D1E">
        <w:trPr>
          <w:trHeight w:val="1227"/>
        </w:trPr>
        <w:tc>
          <w:tcPr>
            <w:tcW w:w="540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12" w:type="dxa"/>
          </w:tcPr>
          <w:p w:rsidR="00313932" w:rsidRPr="002C706F" w:rsidRDefault="00313932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Составление годового отчета об организации и результатах осуществления производственного экологического контроля (ПЭК)</w:t>
            </w:r>
          </w:p>
        </w:tc>
        <w:tc>
          <w:tcPr>
            <w:tcW w:w="3106" w:type="dxa"/>
          </w:tcPr>
          <w:p w:rsidR="00313932" w:rsidRPr="002C706F" w:rsidRDefault="00313932" w:rsidP="00CF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902" w:type="dxa"/>
          </w:tcPr>
          <w:p w:rsidR="00313932" w:rsidRPr="002C706F" w:rsidRDefault="003B4D1E" w:rsidP="00CF487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313932" w:rsidRDefault="00313932" w:rsidP="003B4D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932" w:rsidRPr="00AB5CC1" w:rsidRDefault="00313932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7A9" w:rsidRPr="00313932" w:rsidRDefault="003B4D1E" w:rsidP="00313932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13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D37A9" w:rsidRPr="00313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техническую экспертизу и утилизацию </w:t>
      </w:r>
      <w:r w:rsidR="007D37A9" w:rsidRPr="00313932">
        <w:rPr>
          <w:rFonts w:ascii="Times New Roman" w:hAnsi="Times New Roman"/>
          <w:sz w:val="28"/>
          <w:szCs w:val="28"/>
        </w:rPr>
        <w:t>компьютерной техники, предметов личного потребления и бытовых приборов</w:t>
      </w:r>
    </w:p>
    <w:p w:rsidR="00850B43" w:rsidRPr="007D37A9" w:rsidRDefault="00850B43" w:rsidP="00850B43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D37A9" w:rsidRPr="003139D2" w:rsidTr="00F462C9">
        <w:tc>
          <w:tcPr>
            <w:tcW w:w="959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139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39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Цена за единицу работы, услуги, (не более) руб.</w:t>
            </w:r>
          </w:p>
        </w:tc>
      </w:tr>
      <w:tr w:rsidR="007D37A9" w:rsidRPr="003139D2" w:rsidTr="00F462C9">
        <w:tc>
          <w:tcPr>
            <w:tcW w:w="14786" w:type="dxa"/>
            <w:gridSpan w:val="4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1969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139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 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491969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139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A9" w:rsidRPr="003139D2" w:rsidTr="00F462C9">
        <w:tc>
          <w:tcPr>
            <w:tcW w:w="959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Техническая экспертиза компьютерной техники, предметов личного потребления и бытовых приборов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По мере списания техники в связи с физическим износом</w:t>
            </w:r>
          </w:p>
        </w:tc>
        <w:tc>
          <w:tcPr>
            <w:tcW w:w="3697" w:type="dxa"/>
          </w:tcPr>
          <w:p w:rsidR="007D37A9" w:rsidRPr="003139D2" w:rsidRDefault="00491969" w:rsidP="00491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290</w:t>
            </w:r>
          </w:p>
        </w:tc>
      </w:tr>
      <w:tr w:rsidR="007D37A9" w:rsidRPr="003139D2" w:rsidTr="00F462C9">
        <w:tc>
          <w:tcPr>
            <w:tcW w:w="959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Утилизация компьютерной техники, предметов личного потребления и бытовых приборов: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Мышь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Монитор ЖК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МФУ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ИБП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Шкаф (д/</w:t>
            </w:r>
            <w:proofErr w:type="gramStart"/>
            <w:r w:rsidRPr="003139D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139D2">
              <w:rPr>
                <w:rFonts w:ascii="Times New Roman" w:hAnsi="Times New Roman"/>
                <w:sz w:val="24"/>
                <w:szCs w:val="24"/>
              </w:rPr>
              <w:t xml:space="preserve"> одежды, книжный)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Монитор ЭЛТ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По мере списания техники в связи с физическим износом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D37A9" w:rsidRPr="003139D2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D37A9" w:rsidRPr="003139D2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E327BB" w:rsidRDefault="00E327BB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BD783D" w:rsidRDefault="00E327BB" w:rsidP="006321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дств в р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7765E8" w:rsidRDefault="00EB1C00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B1C00" w:rsidRDefault="00EB1C00" w:rsidP="00EB1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</w:t>
      </w:r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Затраты на техническое обслуживание и </w:t>
      </w:r>
      <w:proofErr w:type="spellStart"/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систем кондиционирования и вентиляции</w:t>
      </w:r>
    </w:p>
    <w:p w:rsidR="00EB1C00" w:rsidRDefault="00EB1C00" w:rsidP="00EB1C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302"/>
        <w:gridCol w:w="4690"/>
        <w:gridCol w:w="4609"/>
      </w:tblGrid>
      <w:tr w:rsidR="00EB1C00" w:rsidRPr="00EB1C00" w:rsidTr="00EB1C00">
        <w:tc>
          <w:tcPr>
            <w:tcW w:w="5302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4690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>Количество установок кондиционирования элементов систем вентиляции, шт.</w:t>
            </w:r>
          </w:p>
        </w:tc>
        <w:tc>
          <w:tcPr>
            <w:tcW w:w="4609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EB1C00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EB1C00">
              <w:rPr>
                <w:rFonts w:ascii="Times New Roman" w:hAnsi="Times New Roman"/>
                <w:sz w:val="24"/>
                <w:szCs w:val="24"/>
              </w:rPr>
              <w:t>-профилактического ремонта установки кондиционирования и элементов вентиляции (не более), руб.</w:t>
            </w:r>
          </w:p>
        </w:tc>
      </w:tr>
      <w:tr w:rsidR="00EB1C00" w:rsidRPr="00EB1C00" w:rsidTr="00EB1C00">
        <w:trPr>
          <w:trHeight w:val="640"/>
        </w:trPr>
        <w:tc>
          <w:tcPr>
            <w:tcW w:w="5302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1C00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EB1C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4690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09" w:type="dxa"/>
            <w:vMerge w:val="restart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 xml:space="preserve">Затраты на техническое обслуживание и </w:t>
            </w:r>
            <w:proofErr w:type="spellStart"/>
            <w:r w:rsidRPr="00EB1C00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EB1C00">
              <w:rPr>
                <w:rFonts w:ascii="Times New Roman" w:hAnsi="Times New Roman"/>
                <w:sz w:val="24"/>
                <w:szCs w:val="24"/>
              </w:rPr>
              <w:t>-профилактический ремонт систем кондиционирования и вентиляции определяются по фактическим затратам в отчетном финансовом году</w:t>
            </w:r>
          </w:p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1C00" w:rsidRPr="00EB1C00" w:rsidTr="00EB1C00">
        <w:tc>
          <w:tcPr>
            <w:tcW w:w="5302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EB1C00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EB1C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4690" w:type="dxa"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C0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09" w:type="dxa"/>
            <w:vMerge/>
          </w:tcPr>
          <w:p w:rsidR="00EB1C00" w:rsidRPr="00EB1C00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B1C00" w:rsidRDefault="00EB1C00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1C00" w:rsidRDefault="00EB1C00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1C00" w:rsidRDefault="00EB1C00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Затраты на техническое обслуживание и </w:t>
      </w:r>
      <w:proofErr w:type="spellStart"/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EB1C00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455092" w:rsidRDefault="00455092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018"/>
        <w:gridCol w:w="4690"/>
        <w:gridCol w:w="4325"/>
      </w:tblGrid>
      <w:tr w:rsidR="00EB1C00" w:rsidRPr="002C706F" w:rsidTr="00CF4879">
        <w:tc>
          <w:tcPr>
            <w:tcW w:w="5018" w:type="dxa"/>
          </w:tcPr>
          <w:p w:rsidR="00EB1C00" w:rsidRPr="002C706F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4690" w:type="dxa"/>
          </w:tcPr>
          <w:p w:rsidR="00EB1C00" w:rsidRPr="002C706F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извещателей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пожарной сигнализации, шт.</w:t>
            </w:r>
          </w:p>
        </w:tc>
        <w:tc>
          <w:tcPr>
            <w:tcW w:w="4325" w:type="dxa"/>
          </w:tcPr>
          <w:p w:rsidR="00EB1C00" w:rsidRPr="002C706F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-профилактического ремонта 1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извещателя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в год (не более), руб.</w:t>
            </w:r>
          </w:p>
        </w:tc>
      </w:tr>
      <w:tr w:rsidR="00EB1C00" w:rsidRPr="002C706F" w:rsidTr="00CF4879">
        <w:tc>
          <w:tcPr>
            <w:tcW w:w="5018" w:type="dxa"/>
          </w:tcPr>
          <w:p w:rsidR="00EB1C00" w:rsidRPr="002C706F" w:rsidRDefault="00EB1C00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06F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2C706F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2C706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  <w:tc>
          <w:tcPr>
            <w:tcW w:w="4690" w:type="dxa"/>
          </w:tcPr>
          <w:p w:rsidR="00EB1C00" w:rsidRPr="004B22B7" w:rsidRDefault="00455092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5" w:type="dxa"/>
          </w:tcPr>
          <w:p w:rsidR="00EB1C00" w:rsidRPr="004B22B7" w:rsidRDefault="004B22B7" w:rsidP="00CF4879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2B7">
              <w:rPr>
                <w:rFonts w:ascii="Times New Roman" w:hAnsi="Times New Roman"/>
                <w:sz w:val="24"/>
                <w:szCs w:val="24"/>
              </w:rPr>
              <w:t>36 000,00</w:t>
            </w:r>
          </w:p>
        </w:tc>
      </w:tr>
    </w:tbl>
    <w:p w:rsidR="00EB1C00" w:rsidRDefault="00EB1C00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22B7" w:rsidRDefault="004B22B7" w:rsidP="004B22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4B22B7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техническое обслуживание системы тревожной сигнализации определяются согласно локально сметному расчету в отчетном финансовом году в пределах лимитов доведенных бюджетных средств.</w:t>
      </w:r>
    </w:p>
    <w:p w:rsidR="004B22B7" w:rsidRDefault="004B22B7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3A1" w:rsidRDefault="004E7AAE" w:rsidP="00782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7AAE">
        <w:rPr>
          <w:rFonts w:ascii="Times New Roman" w:eastAsia="Calibri" w:hAnsi="Times New Roman" w:cs="Times New Roman"/>
          <w:sz w:val="28"/>
          <w:szCs w:val="28"/>
          <w:lang w:eastAsia="ru-RU"/>
        </w:rPr>
        <w:t>Закупка прочая, не относящая к другим группировкам, осуществляется по мере необходимости, в соответствии с ее назначением и в пределах доведенных лимитов бюджетных обязательств по соответствующему коду классификации расходов бюджетов.</w:t>
      </w:r>
    </w:p>
    <w:p w:rsidR="00825ABA" w:rsidRDefault="004E7AAE" w:rsidP="0082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825ABA"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4E7AAE">
        <w:rPr>
          <w:rFonts w:ascii="Times New Roman" w:eastAsia="Calibri" w:hAnsi="Times New Roman" w:cs="Times New Roman"/>
          <w:sz w:val="28"/>
          <w:szCs w:val="28"/>
          <w:lang w:eastAsia="ru-RU"/>
        </w:rPr>
        <w:t>роведение диспансеризации</w:t>
      </w:r>
    </w:p>
    <w:p w:rsidR="007822D9" w:rsidRDefault="007822D9" w:rsidP="0082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4278"/>
        <w:gridCol w:w="5103"/>
        <w:gridCol w:w="5103"/>
      </w:tblGrid>
      <w:tr w:rsidR="00D85609" w:rsidTr="00D85609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Возрастная категория сотрудников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Цена проведения диспансеризации в расчете</w:t>
            </w:r>
          </w:p>
          <w:p w:rsidR="00D85609" w:rsidRDefault="00D85609" w:rsidP="00D85609">
            <w:pPr>
              <w:pStyle w:val="af"/>
              <w:jc w:val="center"/>
            </w:pPr>
            <w:r>
              <w:t>на одного сотрудника, (не более), руб./год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 w:rsidRPr="00D85609">
              <w:t>Периодичность</w:t>
            </w:r>
          </w:p>
        </w:tc>
      </w:tr>
      <w:tr w:rsidR="00D85609" w:rsidTr="00D85609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>4</w:t>
            </w:r>
          </w:p>
        </w:tc>
      </w:tr>
      <w:tr w:rsidR="00D85609" w:rsidTr="00D85609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0"/>
            </w:pPr>
            <w:r>
              <w:t>Мужчины 40 лет и старше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2685,00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09" w:rsidRDefault="005A2607" w:rsidP="00D85609">
            <w:pPr>
              <w:pStyle w:val="af"/>
              <w:jc w:val="center"/>
            </w:pPr>
            <w:r>
              <w:t>1 раз в  год</w:t>
            </w:r>
          </w:p>
        </w:tc>
      </w:tr>
      <w:tr w:rsidR="00D85609" w:rsidTr="00D85609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0"/>
            </w:pPr>
            <w:r>
              <w:t>Женщины до 40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13350,00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09" w:rsidRDefault="005A2607" w:rsidP="00D85609">
            <w:pPr>
              <w:pStyle w:val="af"/>
              <w:jc w:val="center"/>
            </w:pPr>
            <w:r w:rsidRPr="005A2607">
              <w:t>1 раз в  год</w:t>
            </w:r>
          </w:p>
        </w:tc>
      </w:tr>
      <w:tr w:rsidR="00D85609" w:rsidTr="00D85609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"/>
              <w:jc w:val="center"/>
            </w:pPr>
            <w: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09" w:rsidRDefault="00D85609" w:rsidP="00D85609">
            <w:pPr>
              <w:pStyle w:val="af0"/>
            </w:pPr>
            <w:r>
              <w:t>Женщины 40 лет и старше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5609" w:rsidRDefault="00D85609" w:rsidP="00D85609">
            <w:pPr>
              <w:pStyle w:val="af"/>
              <w:jc w:val="center"/>
            </w:pPr>
            <w:r>
              <w:t>25025,00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609" w:rsidRDefault="005A2607" w:rsidP="00D85609">
            <w:pPr>
              <w:pStyle w:val="af"/>
              <w:jc w:val="center"/>
            </w:pPr>
            <w:r w:rsidRPr="005A2607">
              <w:t>1 раз в  год</w:t>
            </w:r>
          </w:p>
        </w:tc>
      </w:tr>
    </w:tbl>
    <w:p w:rsidR="00825ABA" w:rsidRDefault="00825ABA" w:rsidP="0082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ABA" w:rsidRDefault="00825ABA" w:rsidP="00B05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  <w:r w:rsidR="005E27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стоимостью свыше 100 тыс. рублей осуществляются в соответствии с распоряжением администрации </w:t>
      </w:r>
      <w:proofErr w:type="spellStart"/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0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51231E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атраты на приобретение бланочной продукции</w:t>
      </w:r>
      <w:r w:rsidR="00091893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, журналов регистрации, табличек и прочей печатной продукции</w:t>
      </w:r>
    </w:p>
    <w:p w:rsidR="00F62451" w:rsidRPr="00AB5CC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985"/>
        <w:gridCol w:w="8080"/>
      </w:tblGrid>
      <w:tr w:rsidR="00D1593D" w:rsidRPr="00AB5CC1" w:rsidTr="00230C6E">
        <w:trPr>
          <w:trHeight w:val="789"/>
        </w:trPr>
        <w:tc>
          <w:tcPr>
            <w:tcW w:w="709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D1593D" w:rsidRPr="0093670D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5" w:type="dxa"/>
          </w:tcPr>
          <w:p w:rsidR="00D1593D" w:rsidRPr="0093670D" w:rsidRDefault="00D1593D" w:rsidP="00D1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продукции, шт.</w:t>
            </w:r>
          </w:p>
        </w:tc>
        <w:tc>
          <w:tcPr>
            <w:tcW w:w="8080" w:type="dxa"/>
          </w:tcPr>
          <w:p w:rsidR="00D1593D" w:rsidRPr="0093670D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бланка по </w:t>
            </w:r>
            <w:proofErr w:type="spellStart"/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тиражу, руб. (не более)</w:t>
            </w:r>
            <w:r w:rsidR="00597A4E"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54D2" w:rsidRPr="00AB5CC1" w:rsidTr="00BE1745">
        <w:trPr>
          <w:trHeight w:val="360"/>
        </w:trPr>
        <w:tc>
          <w:tcPr>
            <w:tcW w:w="14601" w:type="dxa"/>
            <w:gridSpan w:val="4"/>
          </w:tcPr>
          <w:p w:rsidR="00AA2D11" w:rsidRPr="0093670D" w:rsidRDefault="00AA2D11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0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40CC" w:rsidRPr="0093670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367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AA2D11" w:rsidRPr="0093670D" w:rsidRDefault="00AA2D11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70D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640CC" w:rsidRPr="0093670D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3670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D954D2" w:rsidRPr="0093670D" w:rsidRDefault="00D954D2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3D" w:rsidRPr="00AB5CC1" w:rsidTr="00230C6E">
        <w:trPr>
          <w:trHeight w:val="360"/>
        </w:trPr>
        <w:tc>
          <w:tcPr>
            <w:tcW w:w="709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1593D" w:rsidRPr="0093670D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постановлений</w:t>
            </w:r>
          </w:p>
        </w:tc>
        <w:tc>
          <w:tcPr>
            <w:tcW w:w="1985" w:type="dxa"/>
          </w:tcPr>
          <w:p w:rsidR="00D1593D" w:rsidRPr="0093670D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93670D" w:rsidRDefault="00B440D7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593D" w:rsidRPr="00AB5CC1" w:rsidTr="00230C6E">
        <w:trPr>
          <w:trHeight w:val="360"/>
        </w:trPr>
        <w:tc>
          <w:tcPr>
            <w:tcW w:w="709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1593D" w:rsidRPr="0093670D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распоряжений</w:t>
            </w:r>
          </w:p>
        </w:tc>
        <w:tc>
          <w:tcPr>
            <w:tcW w:w="1985" w:type="dxa"/>
          </w:tcPr>
          <w:p w:rsidR="00D1593D" w:rsidRPr="0093670D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93670D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D1593D" w:rsidRPr="00AB5CC1" w:rsidTr="00230C6E">
        <w:trPr>
          <w:trHeight w:val="360"/>
        </w:trPr>
        <w:tc>
          <w:tcPr>
            <w:tcW w:w="709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D1593D" w:rsidRPr="0093670D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решений</w:t>
            </w:r>
          </w:p>
        </w:tc>
        <w:tc>
          <w:tcPr>
            <w:tcW w:w="1985" w:type="dxa"/>
          </w:tcPr>
          <w:p w:rsidR="00D1593D" w:rsidRPr="0093670D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93670D" w:rsidRDefault="00E35292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90B10" w:rsidRPr="00AB5CC1" w:rsidTr="00230C6E">
        <w:trPr>
          <w:trHeight w:val="360"/>
        </w:trPr>
        <w:tc>
          <w:tcPr>
            <w:tcW w:w="709" w:type="dxa"/>
          </w:tcPr>
          <w:p w:rsidR="00790B10" w:rsidRPr="00AB5CC1" w:rsidRDefault="00790B1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:rsidR="00790B10" w:rsidRPr="0093670D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входящей корреспонденции</w:t>
            </w:r>
          </w:p>
        </w:tc>
        <w:tc>
          <w:tcPr>
            <w:tcW w:w="1985" w:type="dxa"/>
          </w:tcPr>
          <w:p w:rsidR="00790B10" w:rsidRPr="0093670D" w:rsidRDefault="00504B74" w:rsidP="00BD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790B10" w:rsidRPr="0093670D" w:rsidRDefault="00E35292" w:rsidP="00E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90B10" w:rsidRPr="00AB5CC1" w:rsidTr="00230C6E">
        <w:trPr>
          <w:trHeight w:val="360"/>
        </w:trPr>
        <w:tc>
          <w:tcPr>
            <w:tcW w:w="709" w:type="dxa"/>
          </w:tcPr>
          <w:p w:rsidR="00790B10" w:rsidRPr="00AB5CC1" w:rsidRDefault="00790B1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790B10" w:rsidRPr="0093670D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исходящей корреспонденции</w:t>
            </w:r>
          </w:p>
        </w:tc>
        <w:tc>
          <w:tcPr>
            <w:tcW w:w="1985" w:type="dxa"/>
          </w:tcPr>
          <w:p w:rsidR="00790B10" w:rsidRPr="0093670D" w:rsidRDefault="00504B7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790B10" w:rsidRPr="0093670D" w:rsidRDefault="00E35292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B440D7" w:rsidRPr="00AB5CC1" w:rsidTr="00230C6E">
        <w:trPr>
          <w:trHeight w:val="360"/>
        </w:trPr>
        <w:tc>
          <w:tcPr>
            <w:tcW w:w="709" w:type="dxa"/>
          </w:tcPr>
          <w:p w:rsidR="00B440D7" w:rsidRPr="00AB5CC1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440D7" w:rsidRPr="0093670D" w:rsidRDefault="00B440D7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Похозяйственная</w:t>
            </w:r>
            <w:proofErr w:type="spellEnd"/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книга</w:t>
            </w:r>
          </w:p>
        </w:tc>
        <w:tc>
          <w:tcPr>
            <w:tcW w:w="1985" w:type="dxa"/>
          </w:tcPr>
          <w:p w:rsidR="00B440D7" w:rsidRPr="0093670D" w:rsidRDefault="0093670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80" w:type="dxa"/>
            <w:vAlign w:val="center"/>
          </w:tcPr>
          <w:p w:rsidR="00B440D7" w:rsidRPr="0093670D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963,33</w:t>
            </w:r>
          </w:p>
        </w:tc>
      </w:tr>
      <w:tr w:rsidR="00B27459" w:rsidRPr="00AB5CC1" w:rsidTr="00230C6E">
        <w:trPr>
          <w:trHeight w:val="360"/>
        </w:trPr>
        <w:tc>
          <w:tcPr>
            <w:tcW w:w="709" w:type="dxa"/>
          </w:tcPr>
          <w:p w:rsidR="00B27459" w:rsidRPr="00AB5CC1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B27459" w:rsidRPr="0093670D" w:rsidRDefault="00002513" w:rsidP="00D9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954D2"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аннеры различной тематики</w:t>
            </w:r>
          </w:p>
        </w:tc>
        <w:tc>
          <w:tcPr>
            <w:tcW w:w="1985" w:type="dxa"/>
          </w:tcPr>
          <w:p w:rsidR="00B27459" w:rsidRPr="0093670D" w:rsidRDefault="00D10A5C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B27459" w:rsidRPr="0093670D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DA36DE" w:rsidRPr="00AB5CC1" w:rsidTr="00230C6E">
        <w:trPr>
          <w:trHeight w:val="360"/>
        </w:trPr>
        <w:tc>
          <w:tcPr>
            <w:tcW w:w="709" w:type="dxa"/>
          </w:tcPr>
          <w:p w:rsidR="00DA36DE" w:rsidRPr="00AB5CC1" w:rsidRDefault="00B440D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DA36DE" w:rsidRPr="0093670D" w:rsidRDefault="00DA36DE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985" w:type="dxa"/>
          </w:tcPr>
          <w:p w:rsidR="00DA36DE" w:rsidRPr="0093670D" w:rsidRDefault="00D10A5C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DA36DE" w:rsidRPr="0093670D" w:rsidRDefault="0046624B" w:rsidP="0087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1144,00</w:t>
            </w:r>
          </w:p>
        </w:tc>
      </w:tr>
      <w:tr w:rsidR="00DA7950" w:rsidRPr="00AB5CC1" w:rsidTr="00230C6E">
        <w:trPr>
          <w:trHeight w:val="360"/>
        </w:trPr>
        <w:tc>
          <w:tcPr>
            <w:tcW w:w="709" w:type="dxa"/>
          </w:tcPr>
          <w:p w:rsidR="00DA7950" w:rsidRPr="00AB5CC1" w:rsidRDefault="00B440D7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DA7950" w:rsidRPr="0093670D" w:rsidRDefault="00DA7950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формирования</w:t>
            </w:r>
          </w:p>
        </w:tc>
        <w:tc>
          <w:tcPr>
            <w:tcW w:w="1985" w:type="dxa"/>
          </w:tcPr>
          <w:p w:rsidR="00DA7950" w:rsidRPr="0093670D" w:rsidRDefault="001F72FF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04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DA7950" w:rsidRPr="0093670D" w:rsidRDefault="008E570C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  <w:r w:rsidR="001F72FF"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,40</w:t>
            </w:r>
          </w:p>
        </w:tc>
      </w:tr>
      <w:tr w:rsidR="00DA7950" w:rsidRPr="00AB5CC1" w:rsidTr="00230C6E">
        <w:trPr>
          <w:trHeight w:val="360"/>
        </w:trPr>
        <w:tc>
          <w:tcPr>
            <w:tcW w:w="709" w:type="dxa"/>
          </w:tcPr>
          <w:p w:rsidR="00DA7950" w:rsidRPr="00AB5CC1" w:rsidRDefault="00B440D7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</w:tcPr>
          <w:p w:rsidR="00DA7950" w:rsidRPr="0093670D" w:rsidRDefault="00DA7950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учреждения</w:t>
            </w:r>
          </w:p>
        </w:tc>
        <w:tc>
          <w:tcPr>
            <w:tcW w:w="1985" w:type="dxa"/>
          </w:tcPr>
          <w:p w:rsidR="00DA7950" w:rsidRPr="0093670D" w:rsidRDefault="001F72FF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504B7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DA7950" w:rsidRPr="0093670D" w:rsidRDefault="0093670D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70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375,50</w:t>
            </w:r>
          </w:p>
        </w:tc>
      </w:tr>
    </w:tbl>
    <w:p w:rsidR="00F62451" w:rsidRDefault="00597A4E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*Цены указаны с учетом анализа рынка и округления</w:t>
      </w:r>
    </w:p>
    <w:p w:rsidR="00597A4E" w:rsidRDefault="00597A4E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A4E" w:rsidRDefault="00597A4E" w:rsidP="00597A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</w:p>
    <w:p w:rsidR="00597A4E" w:rsidRDefault="00597A4E" w:rsidP="00597A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бланочной продукц</w:t>
      </w:r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может отличаться от </w:t>
      </w:r>
      <w:proofErr w:type="gramStart"/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77739" w:rsidRPr="00AB5CC1" w:rsidRDefault="00177739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="00BC7DFB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</w:t>
      </w:r>
      <w:r w:rsidR="00F62451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канцелярских принадлежностей</w:t>
      </w:r>
    </w:p>
    <w:p w:rsidR="00F62451" w:rsidRPr="00AB5CC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410"/>
        <w:gridCol w:w="6946"/>
      </w:tblGrid>
      <w:tr w:rsidR="00E90A57" w:rsidRPr="00AB5CC1" w:rsidTr="00230C6E">
        <w:tc>
          <w:tcPr>
            <w:tcW w:w="709" w:type="dxa"/>
          </w:tcPr>
          <w:p w:rsidR="00E90A57" w:rsidRPr="00AB5CC1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E90A57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  <w:p w:rsidR="00A1395D" w:rsidRPr="00AB5CC1" w:rsidRDefault="00A1395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410" w:type="dxa"/>
          </w:tcPr>
          <w:p w:rsidR="00E90A57" w:rsidRPr="00AB5CC1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предмета канцелярских принадлежностей </w:t>
            </w:r>
          </w:p>
        </w:tc>
        <w:tc>
          <w:tcPr>
            <w:tcW w:w="6946" w:type="dxa"/>
          </w:tcPr>
          <w:p w:rsidR="00E90A57" w:rsidRPr="00AB5CC1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предмета канцелярских принадлежностей</w:t>
            </w:r>
            <w:r w:rsidR="00965B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5279E8" w:rsidRPr="00AB5CC1" w:rsidTr="00D115C7">
        <w:trPr>
          <w:trHeight w:val="360"/>
        </w:trPr>
        <w:tc>
          <w:tcPr>
            <w:tcW w:w="14601" w:type="dxa"/>
            <w:gridSpan w:val="4"/>
          </w:tcPr>
          <w:p w:rsidR="005279E8" w:rsidRPr="00063E50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77D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  <w:p w:rsidR="005279E8" w:rsidRPr="00063E50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E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063E50">
              <w:rPr>
                <w:rFonts w:ascii="Times New Roman" w:hAnsi="Times New Roman"/>
                <w:sz w:val="24"/>
                <w:szCs w:val="24"/>
              </w:rPr>
              <w:t xml:space="preserve">«СКО» </w:t>
            </w:r>
            <w:proofErr w:type="spellStart"/>
            <w:r w:rsidR="00877D67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063E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5279E8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3D" w:rsidRPr="00E4199B" w:rsidTr="00230C6E">
        <w:trPr>
          <w:trHeight w:val="360"/>
        </w:trPr>
        <w:tc>
          <w:tcPr>
            <w:tcW w:w="709" w:type="dxa"/>
          </w:tcPr>
          <w:p w:rsidR="00E90A57" w:rsidRPr="00E4199B" w:rsidRDefault="00D37C4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90A57" w:rsidRPr="00E4199B" w:rsidRDefault="00A23A73" w:rsidP="0004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10</w:t>
            </w:r>
          </w:p>
        </w:tc>
        <w:tc>
          <w:tcPr>
            <w:tcW w:w="2410" w:type="dxa"/>
            <w:vAlign w:val="center"/>
          </w:tcPr>
          <w:p w:rsidR="00E90A57" w:rsidRPr="00E4199B" w:rsidRDefault="0093670D" w:rsidP="006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vAlign w:val="center"/>
          </w:tcPr>
          <w:p w:rsidR="00E90A57" w:rsidRPr="00E4199B" w:rsidRDefault="000523E2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39,23</w:t>
            </w:r>
          </w:p>
        </w:tc>
      </w:tr>
      <w:tr w:rsidR="0093670D" w:rsidRPr="00E4199B" w:rsidTr="00D85609">
        <w:trPr>
          <w:trHeight w:val="360"/>
        </w:trPr>
        <w:tc>
          <w:tcPr>
            <w:tcW w:w="709" w:type="dxa"/>
          </w:tcPr>
          <w:p w:rsidR="0093670D" w:rsidRPr="00E4199B" w:rsidRDefault="0093670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3670D" w:rsidRPr="00E4199B" w:rsidRDefault="0093670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24/6</w:t>
            </w:r>
          </w:p>
        </w:tc>
        <w:tc>
          <w:tcPr>
            <w:tcW w:w="2410" w:type="dxa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vAlign w:val="center"/>
          </w:tcPr>
          <w:p w:rsidR="0093670D" w:rsidRPr="00E4199B" w:rsidRDefault="0093670D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98,53</w:t>
            </w:r>
          </w:p>
        </w:tc>
      </w:tr>
      <w:tr w:rsidR="0093670D" w:rsidRPr="00E4199B" w:rsidTr="00D85609">
        <w:trPr>
          <w:trHeight w:val="350"/>
        </w:trPr>
        <w:tc>
          <w:tcPr>
            <w:tcW w:w="709" w:type="dxa"/>
            <w:shd w:val="clear" w:color="auto" w:fill="auto"/>
          </w:tcPr>
          <w:p w:rsidR="0093670D" w:rsidRPr="00E4199B" w:rsidRDefault="0093670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25 мм (12 штук в упаковке)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670D" w:rsidRPr="00E4199B" w:rsidRDefault="0093670D" w:rsidP="00D0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64,96</w:t>
            </w:r>
          </w:p>
        </w:tc>
      </w:tr>
      <w:tr w:rsidR="0093670D" w:rsidRPr="00E4199B" w:rsidTr="00D85609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Пластиковые закладки с липким слоем, 5 закладок, по 20 листов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3670D" w:rsidRPr="00E4199B" w:rsidRDefault="0093670D" w:rsidP="0015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93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Корректор 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50,16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чернографильный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 ластиком, заточенный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D0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17,43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карандаш, 15 гр.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32,40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Линейка, материал-пластик, 30 см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93670D" w:rsidRPr="00E4199B" w:rsidTr="00230C6E">
        <w:tc>
          <w:tcPr>
            <w:tcW w:w="709" w:type="dxa"/>
            <w:shd w:val="clear" w:color="auto" w:fill="auto"/>
          </w:tcPr>
          <w:p w:rsidR="0093670D" w:rsidRPr="00E4199B" w:rsidRDefault="0093670D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93670D" w:rsidRPr="00E4199B" w:rsidRDefault="0093670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№24/6 (1000 штук в </w:t>
            </w: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упаковке)</w:t>
            </w:r>
          </w:p>
        </w:tc>
        <w:tc>
          <w:tcPr>
            <w:tcW w:w="2410" w:type="dxa"/>
            <w:shd w:val="clear" w:color="auto" w:fill="auto"/>
          </w:tcPr>
          <w:p w:rsidR="0093670D" w:rsidRDefault="0093670D" w:rsidP="0093670D">
            <w:pPr>
              <w:jc w:val="center"/>
            </w:pPr>
            <w:r w:rsidRPr="006325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946" w:type="dxa"/>
            <w:shd w:val="clear" w:color="auto" w:fill="auto"/>
          </w:tcPr>
          <w:p w:rsidR="0093670D" w:rsidRPr="00E4199B" w:rsidRDefault="0093670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</w:tr>
      <w:tr w:rsidR="00AE13FA" w:rsidRPr="00E4199B" w:rsidTr="00230C6E">
        <w:tc>
          <w:tcPr>
            <w:tcW w:w="709" w:type="dxa"/>
            <w:shd w:val="clear" w:color="auto" w:fill="auto"/>
          </w:tcPr>
          <w:p w:rsidR="00E90A57" w:rsidRPr="00E4199B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536" w:type="dxa"/>
            <w:shd w:val="clear" w:color="auto" w:fill="auto"/>
          </w:tcPr>
          <w:p w:rsidR="00E90A57" w:rsidRPr="00E4199B" w:rsidRDefault="00045D95" w:rsidP="0004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№10 (1000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E90A57" w:rsidRPr="00E4199B" w:rsidRDefault="00F23976" w:rsidP="00AE1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90A57" w:rsidRPr="00E4199B" w:rsidRDefault="00C8491C" w:rsidP="00AE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</w:tr>
      <w:tr w:rsidR="00AE13FA" w:rsidRPr="00E4199B" w:rsidTr="00230C6E">
        <w:tc>
          <w:tcPr>
            <w:tcW w:w="709" w:type="dxa"/>
            <w:shd w:val="clear" w:color="auto" w:fill="auto"/>
          </w:tcPr>
          <w:p w:rsidR="00E90A57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0A57" w:rsidRPr="00E4199B" w:rsidRDefault="00F1505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Скрепки, 50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E90A57" w:rsidRPr="00E4199B" w:rsidRDefault="0093670D" w:rsidP="00FA0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90A57" w:rsidRPr="00E4199B" w:rsidRDefault="00485750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</w:tr>
      <w:tr w:rsidR="00471309" w:rsidRPr="00E4199B" w:rsidTr="00230C6E">
        <w:tc>
          <w:tcPr>
            <w:tcW w:w="709" w:type="dxa"/>
            <w:shd w:val="clear" w:color="auto" w:fill="auto"/>
          </w:tcPr>
          <w:p w:rsidR="00471309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1309" w:rsidRPr="00E4199B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 28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471309" w:rsidRPr="00E4199B" w:rsidRDefault="00BE02B7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71309" w:rsidRPr="00E4199B" w:rsidRDefault="00485750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</w:tr>
      <w:tr w:rsidR="00471309" w:rsidRPr="00E4199B" w:rsidTr="00230C6E">
        <w:tc>
          <w:tcPr>
            <w:tcW w:w="709" w:type="dxa"/>
            <w:shd w:val="clear" w:color="auto" w:fill="auto"/>
          </w:tcPr>
          <w:p w:rsidR="00471309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71309" w:rsidRPr="00E4199B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Файл-вкладыш, А</w:t>
            </w:r>
            <w:proofErr w:type="gram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30 мкм, прозрачный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471309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471309" w:rsidRPr="00E4199B" w:rsidRDefault="00784531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151,33</w:t>
            </w:r>
          </w:p>
        </w:tc>
      </w:tr>
      <w:tr w:rsidR="004F0C92" w:rsidRPr="00E4199B" w:rsidTr="00230C6E">
        <w:tc>
          <w:tcPr>
            <w:tcW w:w="709" w:type="dxa"/>
            <w:shd w:val="clear" w:color="auto" w:fill="auto"/>
          </w:tcPr>
          <w:p w:rsidR="004F0C92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F0C92" w:rsidRPr="00E4199B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Ручка шариковая, синий цвет</w:t>
            </w:r>
          </w:p>
        </w:tc>
        <w:tc>
          <w:tcPr>
            <w:tcW w:w="2410" w:type="dxa"/>
            <w:shd w:val="clear" w:color="auto" w:fill="auto"/>
          </w:tcPr>
          <w:p w:rsidR="004F0C92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shd w:val="clear" w:color="auto" w:fill="auto"/>
          </w:tcPr>
          <w:p w:rsidR="004F0C92" w:rsidRPr="00E4199B" w:rsidRDefault="00BE4FB1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13,02</w:t>
            </w:r>
          </w:p>
        </w:tc>
      </w:tr>
      <w:tr w:rsidR="003C79B8" w:rsidRPr="00E4199B" w:rsidTr="00230C6E">
        <w:tc>
          <w:tcPr>
            <w:tcW w:w="709" w:type="dxa"/>
            <w:shd w:val="clear" w:color="auto" w:fill="auto"/>
          </w:tcPr>
          <w:p w:rsidR="003C79B8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C79B8" w:rsidRPr="00E4199B" w:rsidRDefault="00F1505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 А</w:t>
            </w:r>
            <w:proofErr w:type="gram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70 мм</w:t>
            </w:r>
          </w:p>
        </w:tc>
        <w:tc>
          <w:tcPr>
            <w:tcW w:w="2410" w:type="dxa"/>
            <w:shd w:val="clear" w:color="auto" w:fill="auto"/>
          </w:tcPr>
          <w:p w:rsidR="003C79B8" w:rsidRPr="00E4199B" w:rsidRDefault="00F23976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3C79B8" w:rsidRPr="00E4199B" w:rsidRDefault="00CF405E" w:rsidP="00D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218,66</w:t>
            </w:r>
          </w:p>
        </w:tc>
      </w:tr>
      <w:tr w:rsidR="00B27459" w:rsidRPr="00E4199B" w:rsidTr="00230C6E">
        <w:tc>
          <w:tcPr>
            <w:tcW w:w="709" w:type="dxa"/>
            <w:shd w:val="clear" w:color="auto" w:fill="auto"/>
          </w:tcPr>
          <w:p w:rsidR="00E90A57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90A57" w:rsidRPr="00E4199B" w:rsidRDefault="004451B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регистратор, А</w:t>
            </w:r>
            <w:proofErr w:type="gram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50 мм</w:t>
            </w:r>
          </w:p>
        </w:tc>
        <w:tc>
          <w:tcPr>
            <w:tcW w:w="2410" w:type="dxa"/>
            <w:shd w:val="clear" w:color="auto" w:fill="auto"/>
          </w:tcPr>
          <w:p w:rsidR="00E90A57" w:rsidRPr="00E4199B" w:rsidRDefault="00F23976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E90A57" w:rsidRPr="00E4199B" w:rsidRDefault="00EF74E1" w:rsidP="00D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E13FA" w:rsidRPr="00E4199B" w:rsidTr="00230C6E">
        <w:tc>
          <w:tcPr>
            <w:tcW w:w="709" w:type="dxa"/>
            <w:shd w:val="clear" w:color="auto" w:fill="auto"/>
          </w:tcPr>
          <w:p w:rsidR="00E90A57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90A57" w:rsidRPr="00E4199B" w:rsidRDefault="004451B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Скоросшиватель картонный «Дело»</w:t>
            </w:r>
          </w:p>
        </w:tc>
        <w:tc>
          <w:tcPr>
            <w:tcW w:w="2410" w:type="dxa"/>
            <w:shd w:val="clear" w:color="auto" w:fill="auto"/>
          </w:tcPr>
          <w:p w:rsidR="00E90A57" w:rsidRPr="00E4199B" w:rsidRDefault="00F23976" w:rsidP="00FA0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E90A57" w:rsidRPr="00E4199B" w:rsidRDefault="00281703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62,60</w:t>
            </w:r>
          </w:p>
        </w:tc>
      </w:tr>
      <w:tr w:rsidR="00471309" w:rsidRPr="00E4199B" w:rsidTr="00230C6E">
        <w:tc>
          <w:tcPr>
            <w:tcW w:w="709" w:type="dxa"/>
            <w:shd w:val="clear" w:color="auto" w:fill="auto"/>
          </w:tcPr>
          <w:p w:rsidR="00471309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71309" w:rsidRPr="00E4199B" w:rsidRDefault="004451BD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Скоросшиватель с перфорацией на корешке</w:t>
            </w:r>
          </w:p>
        </w:tc>
        <w:tc>
          <w:tcPr>
            <w:tcW w:w="2410" w:type="dxa"/>
            <w:shd w:val="clear" w:color="auto" w:fill="auto"/>
          </w:tcPr>
          <w:p w:rsidR="00471309" w:rsidRPr="00E4199B" w:rsidRDefault="00F23976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471309" w:rsidRPr="00E4199B" w:rsidRDefault="0028170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4F0C92" w:rsidRPr="00E4199B" w:rsidTr="00230C6E">
        <w:tc>
          <w:tcPr>
            <w:tcW w:w="709" w:type="dxa"/>
            <w:shd w:val="clear" w:color="auto" w:fill="auto"/>
          </w:tcPr>
          <w:p w:rsidR="004F0C92" w:rsidRPr="00E4199B" w:rsidRDefault="00015C68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4F0C92" w:rsidRPr="00E4199B" w:rsidRDefault="00121DE6" w:rsidP="003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9B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- органайзер пластик</w:t>
            </w:r>
          </w:p>
        </w:tc>
        <w:tc>
          <w:tcPr>
            <w:tcW w:w="2410" w:type="dxa"/>
            <w:shd w:val="clear" w:color="auto" w:fill="auto"/>
          </w:tcPr>
          <w:p w:rsidR="004F0C92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F0C92" w:rsidRPr="00E4199B" w:rsidRDefault="008C3A32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185,34</w:t>
            </w:r>
          </w:p>
        </w:tc>
      </w:tr>
      <w:tr w:rsidR="00AE13FA" w:rsidRPr="00E4199B" w:rsidTr="00230C6E">
        <w:tc>
          <w:tcPr>
            <w:tcW w:w="709" w:type="dxa"/>
            <w:shd w:val="clear" w:color="auto" w:fill="auto"/>
          </w:tcPr>
          <w:p w:rsidR="00E90A57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0A57" w:rsidRPr="00E4199B" w:rsidRDefault="00121DE6" w:rsidP="00DE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9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410" w:type="dxa"/>
            <w:shd w:val="clear" w:color="auto" w:fill="auto"/>
          </w:tcPr>
          <w:p w:rsidR="00E90A57" w:rsidRPr="00E4199B" w:rsidRDefault="00F23976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90A57" w:rsidRPr="00E4199B" w:rsidRDefault="007A7F2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610,66</w:t>
            </w:r>
          </w:p>
        </w:tc>
      </w:tr>
      <w:tr w:rsidR="004F0C92" w:rsidRPr="00E4199B" w:rsidTr="00230C6E">
        <w:tc>
          <w:tcPr>
            <w:tcW w:w="709" w:type="dxa"/>
            <w:shd w:val="clear" w:color="auto" w:fill="auto"/>
          </w:tcPr>
          <w:p w:rsidR="004F0C92" w:rsidRPr="00E4199B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15C68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F0C92" w:rsidRPr="00E4199B" w:rsidRDefault="00121DE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410" w:type="dxa"/>
            <w:shd w:val="clear" w:color="auto" w:fill="auto"/>
          </w:tcPr>
          <w:p w:rsidR="004F0C92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F0C92" w:rsidRPr="00E4199B" w:rsidRDefault="00D10A93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4F0C92" w:rsidRPr="00E4199B" w:rsidTr="00230C6E">
        <w:tc>
          <w:tcPr>
            <w:tcW w:w="709" w:type="dxa"/>
            <w:shd w:val="clear" w:color="auto" w:fill="auto"/>
          </w:tcPr>
          <w:p w:rsidR="004F0C92" w:rsidRPr="00E4199B" w:rsidRDefault="00DB584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4F0C92" w:rsidRPr="00E4199B" w:rsidRDefault="00121DE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410" w:type="dxa"/>
            <w:shd w:val="clear" w:color="auto" w:fill="auto"/>
          </w:tcPr>
          <w:p w:rsidR="004F0C92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F0C92" w:rsidRPr="00E4199B" w:rsidRDefault="002325C8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</w:tr>
      <w:tr w:rsidR="00D00237" w:rsidRPr="00E4199B" w:rsidTr="00230C6E">
        <w:tc>
          <w:tcPr>
            <w:tcW w:w="709" w:type="dxa"/>
            <w:shd w:val="clear" w:color="auto" w:fill="auto"/>
          </w:tcPr>
          <w:p w:rsidR="00D00237" w:rsidRPr="00E4199B" w:rsidRDefault="00DB5846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D00237" w:rsidRPr="00E4199B" w:rsidRDefault="00121DE6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24/6</w:t>
            </w:r>
            <w:r w:rsidR="007A215E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26/6</w:t>
            </w:r>
          </w:p>
        </w:tc>
        <w:tc>
          <w:tcPr>
            <w:tcW w:w="2410" w:type="dxa"/>
            <w:shd w:val="clear" w:color="auto" w:fill="auto"/>
          </w:tcPr>
          <w:p w:rsidR="00D00237" w:rsidRPr="00E4199B" w:rsidRDefault="00F23976" w:rsidP="00DB5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D00237" w:rsidRPr="00E4199B" w:rsidRDefault="007A215E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212,34</w:t>
            </w:r>
          </w:p>
        </w:tc>
      </w:tr>
      <w:tr w:rsidR="00471309" w:rsidRPr="00E4199B" w:rsidTr="00230C6E">
        <w:tc>
          <w:tcPr>
            <w:tcW w:w="709" w:type="dxa"/>
            <w:shd w:val="clear" w:color="auto" w:fill="auto"/>
          </w:tcPr>
          <w:p w:rsidR="00471309" w:rsidRPr="00E4199B" w:rsidRDefault="00DB5846" w:rsidP="007A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A215E"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71309" w:rsidRPr="00E4199B" w:rsidRDefault="009418E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канцелярский с фиксатором, 18 мм</w:t>
            </w:r>
          </w:p>
        </w:tc>
        <w:tc>
          <w:tcPr>
            <w:tcW w:w="2410" w:type="dxa"/>
            <w:shd w:val="clear" w:color="auto" w:fill="auto"/>
          </w:tcPr>
          <w:p w:rsidR="00471309" w:rsidRPr="00E4199B" w:rsidRDefault="00F23976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471309" w:rsidRPr="00E4199B" w:rsidRDefault="006F3879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38,76</w:t>
            </w:r>
          </w:p>
        </w:tc>
      </w:tr>
      <w:tr w:rsidR="00285174" w:rsidRPr="00797F54" w:rsidTr="00230C6E">
        <w:tc>
          <w:tcPr>
            <w:tcW w:w="709" w:type="dxa"/>
            <w:shd w:val="clear" w:color="auto" w:fill="auto"/>
          </w:tcPr>
          <w:p w:rsidR="00285174" w:rsidRPr="00E4199B" w:rsidRDefault="007A215E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285174" w:rsidRPr="00E4199B" w:rsidRDefault="001D480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офисная А</w:t>
            </w:r>
            <w:proofErr w:type="gramStart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 г/м2 500 листов</w:t>
            </w:r>
          </w:p>
        </w:tc>
        <w:tc>
          <w:tcPr>
            <w:tcW w:w="2410" w:type="dxa"/>
            <w:shd w:val="clear" w:color="auto" w:fill="auto"/>
          </w:tcPr>
          <w:p w:rsidR="00285174" w:rsidRPr="00E4199B" w:rsidRDefault="0082391F" w:rsidP="00164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9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4DB7" w:rsidRPr="00E4199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auto"/>
          </w:tcPr>
          <w:p w:rsidR="00285174" w:rsidRPr="00E4199B" w:rsidRDefault="00307EFE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275,33</w:t>
            </w:r>
          </w:p>
        </w:tc>
      </w:tr>
    </w:tbl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149" w:rsidRDefault="00A44149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="00F62451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горюче-смазочных материалов</w:t>
      </w:r>
    </w:p>
    <w:p w:rsidR="00F62451" w:rsidRPr="00043DE6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90"/>
        <w:gridCol w:w="1843"/>
        <w:gridCol w:w="2126"/>
        <w:gridCol w:w="6946"/>
      </w:tblGrid>
      <w:tr w:rsidR="00F253CB" w:rsidRPr="00043DE6" w:rsidTr="00230C6E">
        <w:trPr>
          <w:trHeight w:val="2106"/>
        </w:trPr>
        <w:tc>
          <w:tcPr>
            <w:tcW w:w="696" w:type="dxa"/>
            <w:shd w:val="clear" w:color="auto" w:fill="auto"/>
          </w:tcPr>
          <w:p w:rsidR="00F253CB" w:rsidRPr="00043DE6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dxa"/>
          </w:tcPr>
          <w:p w:rsidR="00F253CB" w:rsidRPr="00043DE6" w:rsidRDefault="00F253CB" w:rsidP="00F2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F253CB" w:rsidRPr="00043DE6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 расхода топлива на 100 километров пробега </w:t>
            </w:r>
            <w:proofErr w:type="spell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транспортного средства лето/зима</w:t>
            </w:r>
          </w:p>
        </w:tc>
        <w:tc>
          <w:tcPr>
            <w:tcW w:w="2126" w:type="dxa"/>
            <w:shd w:val="clear" w:color="auto" w:fill="auto"/>
          </w:tcPr>
          <w:p w:rsidR="00F253CB" w:rsidRPr="00043DE6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литра горюче-смазочного материала по </w:t>
            </w:r>
            <w:proofErr w:type="spell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транспортному средству</w:t>
            </w:r>
            <w:r w:rsidR="0091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более), руб.</w:t>
            </w:r>
          </w:p>
        </w:tc>
        <w:tc>
          <w:tcPr>
            <w:tcW w:w="6946" w:type="dxa"/>
            <w:shd w:val="clear" w:color="auto" w:fill="auto"/>
          </w:tcPr>
          <w:p w:rsidR="00F253CB" w:rsidRPr="00043DE6" w:rsidRDefault="00F253CB" w:rsidP="00AB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Километраж использования </w:t>
            </w:r>
            <w:proofErr w:type="spell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-го транспортного средства в очередном финансовом году, </w:t>
            </w:r>
            <w:proofErr w:type="gram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91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1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моточас</w:t>
            </w:r>
            <w:proofErr w:type="spellEnd"/>
            <w:r w:rsidR="00914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37CD" w:rsidRPr="00043DE6" w:rsidTr="00D115C7">
        <w:trPr>
          <w:trHeight w:val="323"/>
        </w:trPr>
        <w:tc>
          <w:tcPr>
            <w:tcW w:w="14601" w:type="dxa"/>
            <w:gridSpan w:val="5"/>
            <w:shd w:val="clear" w:color="auto" w:fill="auto"/>
          </w:tcPr>
          <w:p w:rsidR="007737CD" w:rsidRDefault="007737CD" w:rsidP="006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64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6640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313932" w:rsidRPr="00043DE6" w:rsidTr="00230C6E">
        <w:trPr>
          <w:trHeight w:val="323"/>
        </w:trPr>
        <w:tc>
          <w:tcPr>
            <w:tcW w:w="696" w:type="dxa"/>
            <w:shd w:val="clear" w:color="auto" w:fill="auto"/>
          </w:tcPr>
          <w:p w:rsidR="00313932" w:rsidRPr="00313932" w:rsidRDefault="00313932" w:rsidP="00C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90" w:type="dxa"/>
          </w:tcPr>
          <w:p w:rsidR="00313932" w:rsidRPr="00313932" w:rsidRDefault="00313932" w:rsidP="00C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932">
              <w:rPr>
                <w:rFonts w:ascii="Times New Roman" w:hAnsi="Times New Roman" w:cs="Times New Roman"/>
                <w:sz w:val="24"/>
                <w:szCs w:val="24"/>
              </w:rPr>
              <w:t>Lada</w:t>
            </w:r>
            <w:proofErr w:type="spellEnd"/>
            <w:r w:rsidRPr="00313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932">
              <w:rPr>
                <w:rFonts w:ascii="Times New Roman" w:hAnsi="Times New Roman" w:cs="Times New Roman"/>
                <w:sz w:val="24"/>
                <w:szCs w:val="24"/>
              </w:rPr>
              <w:t>Niva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13932" w:rsidRPr="00313932" w:rsidRDefault="00313932" w:rsidP="0031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2">
              <w:rPr>
                <w:rFonts w:ascii="Times New Roman" w:hAnsi="Times New Roman" w:cs="Times New Roman"/>
                <w:sz w:val="24"/>
                <w:szCs w:val="24"/>
              </w:rPr>
              <w:t>8,5/13,4</w:t>
            </w:r>
          </w:p>
        </w:tc>
        <w:tc>
          <w:tcPr>
            <w:tcW w:w="2126" w:type="dxa"/>
            <w:shd w:val="clear" w:color="auto" w:fill="auto"/>
          </w:tcPr>
          <w:p w:rsidR="00313932" w:rsidRPr="00313932" w:rsidRDefault="00313932" w:rsidP="00CF4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93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 фактическими тарифами на ГСМ в отчетном финансовом году </w:t>
            </w:r>
          </w:p>
        </w:tc>
        <w:tc>
          <w:tcPr>
            <w:tcW w:w="6946" w:type="dxa"/>
            <w:shd w:val="clear" w:color="auto" w:fill="auto"/>
          </w:tcPr>
          <w:p w:rsidR="00313932" w:rsidRPr="00313932" w:rsidRDefault="00313932" w:rsidP="0031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32">
              <w:rPr>
                <w:rFonts w:ascii="Times New Roman" w:hAnsi="Times New Roman" w:cs="Times New Roman"/>
                <w:sz w:val="24"/>
                <w:szCs w:val="24"/>
              </w:rPr>
              <w:t>350 000 км</w:t>
            </w:r>
          </w:p>
        </w:tc>
      </w:tr>
    </w:tbl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C6E" w:rsidRDefault="00230C6E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7822D9" w:rsidRDefault="007822D9" w:rsidP="007822D9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="00F62451" w:rsidRPr="007822D9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запасных частей для транспортного средства</w:t>
      </w:r>
    </w:p>
    <w:p w:rsidR="00F62451" w:rsidRPr="00AB5CC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Default="00F62451" w:rsidP="007E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запасных частей для транспортного средства определяются по фактическим затратам в отчетном финансовом году.</w:t>
      </w:r>
    </w:p>
    <w:p w:rsidR="002C4EBD" w:rsidRDefault="002C4EBD" w:rsidP="007E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EBD" w:rsidRPr="00AB5CC1" w:rsidRDefault="002C4EBD" w:rsidP="007E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CC" w:rsidRDefault="002C4EBD" w:rsidP="002C4EBD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="00825ABA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шин для служебных автомобилей определяются в соответствии с нормами пробега легковых автомобилей.</w:t>
      </w: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90"/>
        <w:gridCol w:w="3969"/>
        <w:gridCol w:w="6804"/>
      </w:tblGrid>
      <w:tr w:rsidR="003F6102" w:rsidRPr="00043DE6" w:rsidTr="003F6102">
        <w:trPr>
          <w:trHeight w:val="2106"/>
        </w:trPr>
        <w:tc>
          <w:tcPr>
            <w:tcW w:w="696" w:type="dxa"/>
            <w:shd w:val="clear" w:color="auto" w:fill="auto"/>
          </w:tcPr>
          <w:p w:rsidR="003F6102" w:rsidRPr="00043DE6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dxa"/>
          </w:tcPr>
          <w:p w:rsidR="003F6102" w:rsidRPr="00043DE6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3969" w:type="dxa"/>
            <w:shd w:val="clear" w:color="auto" w:fill="auto"/>
          </w:tcPr>
          <w:p w:rsidR="003F6102" w:rsidRPr="00043DE6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AB5C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риобретение шин для служебных автомобилей </w:t>
            </w:r>
            <w:r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лето/зим</w:t>
            </w:r>
            <w:proofErr w:type="gramStart"/>
            <w:r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комплект)</w:t>
            </w:r>
          </w:p>
        </w:tc>
        <w:tc>
          <w:tcPr>
            <w:tcW w:w="6804" w:type="dxa"/>
            <w:shd w:val="clear" w:color="auto" w:fill="auto"/>
          </w:tcPr>
          <w:p w:rsidR="003F6102" w:rsidRPr="00043DE6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Pr="003F61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 для служебных автомобилей</w:t>
            </w: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транспортному средству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более), руб.</w:t>
            </w:r>
          </w:p>
        </w:tc>
      </w:tr>
      <w:tr w:rsidR="00E4199B" w:rsidRPr="00043DE6" w:rsidTr="003F6102">
        <w:trPr>
          <w:trHeight w:val="323"/>
        </w:trPr>
        <w:tc>
          <w:tcPr>
            <w:tcW w:w="14459" w:type="dxa"/>
            <w:gridSpan w:val="4"/>
            <w:shd w:val="clear" w:color="auto" w:fill="auto"/>
          </w:tcPr>
          <w:p w:rsidR="00E4199B" w:rsidRPr="003F6102" w:rsidRDefault="00E4199B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Куринского</w:t>
            </w:r>
            <w:proofErr w:type="spellEnd"/>
            <w:r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3F6102" w:rsidRPr="003F610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Апшеронского района </w:t>
            </w:r>
          </w:p>
        </w:tc>
      </w:tr>
      <w:tr w:rsidR="003F6102" w:rsidRPr="00043DE6" w:rsidTr="003F6102">
        <w:trPr>
          <w:trHeight w:val="323"/>
        </w:trPr>
        <w:tc>
          <w:tcPr>
            <w:tcW w:w="696" w:type="dxa"/>
            <w:shd w:val="clear" w:color="auto" w:fill="auto"/>
          </w:tcPr>
          <w:p w:rsidR="003F6102" w:rsidRPr="00043DE6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43D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3F6102" w:rsidRPr="006640CC" w:rsidRDefault="003F610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LADA NIVA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9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TRAVEL</w:t>
            </w:r>
          </w:p>
        </w:tc>
        <w:tc>
          <w:tcPr>
            <w:tcW w:w="3969" w:type="dxa"/>
            <w:shd w:val="clear" w:color="auto" w:fill="auto"/>
          </w:tcPr>
          <w:p w:rsidR="003F6102" w:rsidRPr="00E4199B" w:rsidRDefault="0031393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04" w:type="dxa"/>
            <w:shd w:val="clear" w:color="auto" w:fill="auto"/>
          </w:tcPr>
          <w:p w:rsidR="003F6102" w:rsidRPr="006640CC" w:rsidRDefault="00313932" w:rsidP="00D8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4199B" w:rsidRDefault="00E4199B" w:rsidP="004E7AA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3932" w:rsidRDefault="002C4EBD" w:rsidP="00313932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313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313932" w:rsidRPr="00313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</w:t>
      </w:r>
      <w:r w:rsidR="00313932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обслуживание и ремонт</w:t>
      </w:r>
      <w:r w:rsidR="00313932" w:rsidRPr="003139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транспортного средства определяются по фактическим затратам в отчетном финансовом году.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7822D9" w:rsidRPr="00313932" w:rsidTr="00CF4879">
        <w:tc>
          <w:tcPr>
            <w:tcW w:w="709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Количество </w:t>
            </w:r>
            <w:proofErr w:type="spellStart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-го </w:t>
            </w: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транспортного средства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Стоимость технического обслуживания и ремонта 1-го транспортного средства, руб./год</w:t>
            </w:r>
          </w:p>
        </w:tc>
      </w:tr>
      <w:tr w:rsidR="007822D9" w:rsidRPr="00313932" w:rsidTr="00CF4879">
        <w:tc>
          <w:tcPr>
            <w:tcW w:w="14601" w:type="dxa"/>
            <w:gridSpan w:val="3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Куринского</w:t>
            </w:r>
            <w:proofErr w:type="spellEnd"/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7822D9" w:rsidRPr="00313932" w:rsidTr="00CF487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7822D9" w:rsidRPr="00313932" w:rsidRDefault="007822D9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139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более 100 000,00</w:t>
            </w:r>
          </w:p>
        </w:tc>
      </w:tr>
    </w:tbl>
    <w:p w:rsidR="002C4EBD" w:rsidRDefault="002C4EBD" w:rsidP="004E7AAE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2D9" w:rsidRDefault="002C4EBD" w:rsidP="002C4EBD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Затраты на проведение </w:t>
      </w:r>
      <w:proofErr w:type="spellStart"/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4536"/>
        <w:gridCol w:w="7229"/>
      </w:tblGrid>
      <w:tr w:rsidR="002C4EBD" w:rsidRPr="002C706F" w:rsidTr="00CF4879">
        <w:tc>
          <w:tcPr>
            <w:tcW w:w="425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2C7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водителей</w:t>
            </w:r>
          </w:p>
        </w:tc>
        <w:tc>
          <w:tcPr>
            <w:tcW w:w="4536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проведения 1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осмотра </w:t>
            </w:r>
          </w:p>
        </w:tc>
        <w:tc>
          <w:tcPr>
            <w:tcW w:w="7229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рабочих дней в году*</w:t>
            </w:r>
          </w:p>
        </w:tc>
      </w:tr>
      <w:tr w:rsidR="002C4EBD" w:rsidRPr="002C706F" w:rsidTr="00CF4879">
        <w:trPr>
          <w:trHeight w:val="303"/>
        </w:trPr>
        <w:tc>
          <w:tcPr>
            <w:tcW w:w="425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2C4EBD" w:rsidRPr="002C706F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тарифами на медицинские услуги, оказываемые муниципальными учреждениями здравоохранения, действующими на момент прохождения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предрейсового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послерейсового</w:t>
            </w:r>
            <w:proofErr w:type="spellEnd"/>
            <w:r w:rsidRPr="002C70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осмотра</w:t>
            </w:r>
          </w:p>
        </w:tc>
        <w:tc>
          <w:tcPr>
            <w:tcW w:w="7229" w:type="dxa"/>
          </w:tcPr>
          <w:p w:rsidR="002C4EBD" w:rsidRPr="0076690B" w:rsidRDefault="002C4EBD" w:rsidP="00CF4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690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</w:tr>
    </w:tbl>
    <w:p w:rsidR="002C4EBD" w:rsidRPr="002C4EBD" w:rsidRDefault="002C4EBD" w:rsidP="002C4EB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EBD" w:rsidRDefault="002C4EBD" w:rsidP="002C4EBD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4EBD">
        <w:rPr>
          <w:rFonts w:ascii="Times New Roman" w:eastAsia="Calibri" w:hAnsi="Times New Roman" w:cs="Times New Roman"/>
          <w:sz w:val="28"/>
          <w:szCs w:val="28"/>
          <w:lang w:eastAsia="ru-RU"/>
        </w:rPr>
        <w:t>*Количество рабочих дней указано с учетом дней неявки на работу по причинам, установленным трудовым законодательством Российской Федерации (отпуск, больничный лист).</w:t>
      </w:r>
    </w:p>
    <w:p w:rsidR="002934F8" w:rsidRDefault="007F4186" w:rsidP="002934F8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4F8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2934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05DEF" w:rsidRPr="002934F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2D2C6A" w:rsidRPr="002934F8">
        <w:rPr>
          <w:rFonts w:ascii="Times New Roman" w:eastAsiaTheme="minorEastAsia" w:hAnsi="Times New Roman" w:cs="Times New Roman"/>
          <w:sz w:val="28"/>
          <w:szCs w:val="28"/>
        </w:rPr>
        <w:t>атраты на капитальный ремонт муниципального имущества</w:t>
      </w:r>
    </w:p>
    <w:p w:rsidR="00455092" w:rsidRDefault="002D2C6A" w:rsidP="00455092">
      <w:pPr>
        <w:ind w:firstLine="36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5CC1">
        <w:rPr>
          <w:rFonts w:ascii="Times New Roman" w:eastAsiaTheme="minorEastAsia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D61D0" w:rsidRDefault="00455092" w:rsidP="00455092">
      <w:pPr>
        <w:ind w:firstLine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З</w:t>
      </w:r>
      <w:r w:rsidR="006D61D0">
        <w:rPr>
          <w:rFonts w:ascii="Times New Roman" w:eastAsiaTheme="minorEastAsia" w:hAnsi="Times New Roman" w:cs="Times New Roman"/>
          <w:sz w:val="28"/>
          <w:szCs w:val="28"/>
        </w:rPr>
        <w:t>атраты на финансовое обеспечение строительства</w:t>
      </w:r>
      <w:r w:rsidR="00C72E7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0346E">
        <w:rPr>
          <w:rFonts w:ascii="Times New Roman" w:eastAsiaTheme="minorEastAsia" w:hAnsi="Times New Roman" w:cs="Times New Roman"/>
          <w:sz w:val="28"/>
          <w:szCs w:val="28"/>
        </w:rPr>
        <w:t xml:space="preserve">реконструкции </w:t>
      </w:r>
      <w:r w:rsidR="00B0346E" w:rsidRPr="00B0346E">
        <w:rPr>
          <w:rFonts w:ascii="Times New Roman" w:eastAsiaTheme="minorEastAsia" w:hAnsi="Times New Roman" w:cs="Times New Roman"/>
          <w:sz w:val="28"/>
          <w:szCs w:val="28"/>
        </w:rPr>
        <w:t>(в том числе с элементами реставрации</w:t>
      </w:r>
      <w:r w:rsidR="00B0346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B0346E" w:rsidRPr="00B0346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0346E">
        <w:rPr>
          <w:rFonts w:ascii="Times New Roman" w:eastAsiaTheme="minorEastAsia" w:hAnsi="Times New Roman" w:cs="Times New Roman"/>
          <w:sz w:val="28"/>
          <w:szCs w:val="28"/>
        </w:rPr>
        <w:t xml:space="preserve">реконструкции </w:t>
      </w:r>
      <w:r w:rsidR="00B0346E" w:rsidRPr="00B0346E">
        <w:rPr>
          <w:rFonts w:ascii="Times New Roman" w:eastAsiaTheme="minorEastAsia" w:hAnsi="Times New Roman" w:cs="Times New Roman"/>
          <w:sz w:val="28"/>
          <w:szCs w:val="28"/>
        </w:rPr>
        <w:t>дороги общего пользования местного значения</w:t>
      </w:r>
      <w:r w:rsidR="00C72E74">
        <w:rPr>
          <w:rFonts w:ascii="Times New Roman" w:eastAsiaTheme="minorEastAsia" w:hAnsi="Times New Roman" w:cs="Times New Roman"/>
          <w:sz w:val="28"/>
          <w:szCs w:val="28"/>
        </w:rPr>
        <w:t>, технического перевооружения объектов капитального строительства  или приобретение объектов недвижимого имущества</w:t>
      </w:r>
      <w:r w:rsidR="00B0346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B034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пределах доведенных лимитов бюджетных обязательств</w:t>
      </w:r>
    </w:p>
    <w:p w:rsidR="00455092" w:rsidRPr="00455092" w:rsidRDefault="00455092" w:rsidP="00455092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55092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455092">
        <w:rPr>
          <w:rFonts w:ascii="Times New Roman" w:eastAsiaTheme="minorEastAsia" w:hAnsi="Times New Roman" w:cs="Times New Roman"/>
          <w:sz w:val="28"/>
          <w:szCs w:val="28"/>
        </w:rPr>
        <w:tab/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611EAB" w:rsidRDefault="00455092" w:rsidP="00455092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55092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455092">
        <w:rPr>
          <w:rFonts w:ascii="Times New Roman" w:eastAsiaTheme="minorEastAsia" w:hAnsi="Times New Roman" w:cs="Times New Roman"/>
          <w:sz w:val="28"/>
          <w:szCs w:val="28"/>
        </w:rPr>
        <w:tab/>
        <w:t>Затраты на приобретение объектов недвижимого имущества определяются в соответствии со статьей 22 Федерального закона № 44 – ФЗ и законодательством Российской Федерации, регулирующим оценочную деятельность в Российской Федерации.</w:t>
      </w:r>
    </w:p>
    <w:p w:rsidR="00611EAB" w:rsidRPr="00AB5CC1" w:rsidRDefault="00611EAB" w:rsidP="002D2C6A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6B5F" w:rsidRDefault="006D61D0" w:rsidP="00230C6E">
      <w:pPr>
        <w:pStyle w:val="a8"/>
        <w:keepNext/>
        <w:spacing w:after="0" w:line="240" w:lineRule="auto"/>
        <w:ind w:left="108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6D61D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D61D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B6B5F" w:rsidRPr="006D61D0">
        <w:rPr>
          <w:rFonts w:ascii="Times New Roman" w:eastAsiaTheme="minorEastAsia" w:hAnsi="Times New Roman" w:cs="Times New Roman"/>
          <w:sz w:val="28"/>
          <w:szCs w:val="28"/>
        </w:rPr>
        <w:t>Затраты на дополнительное профессиональное образование</w:t>
      </w:r>
    </w:p>
    <w:p w:rsidR="005C458E" w:rsidRDefault="005C458E" w:rsidP="00230C6E">
      <w:pPr>
        <w:pStyle w:val="a8"/>
        <w:keepNext/>
        <w:spacing w:after="0" w:line="240" w:lineRule="auto"/>
        <w:ind w:left="108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5C458E" w:rsidRPr="00B0346E" w:rsidRDefault="005C458E" w:rsidP="005C458E">
      <w:pPr>
        <w:pStyle w:val="a8"/>
        <w:keepNext/>
        <w:numPr>
          <w:ilvl w:val="0"/>
          <w:numId w:val="36"/>
        </w:num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0346E">
        <w:rPr>
          <w:rFonts w:ascii="Times New Roman" w:eastAsiaTheme="minorEastAsia" w:hAnsi="Times New Roman" w:cs="Times New Roman"/>
          <w:sz w:val="28"/>
          <w:szCs w:val="28"/>
        </w:rPr>
        <w:t>Затраты на дополнительное профессиональное образование работников</w:t>
      </w:r>
    </w:p>
    <w:p w:rsidR="002D2C6A" w:rsidRPr="00AB5CC1" w:rsidRDefault="002D2C6A" w:rsidP="00230C6E">
      <w:pPr>
        <w:keepNext/>
        <w:spacing w:after="6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12"/>
        <w:tblW w:w="14678" w:type="dxa"/>
        <w:tblInd w:w="108" w:type="dxa"/>
        <w:tblLook w:val="04A0" w:firstRow="1" w:lastRow="0" w:firstColumn="1" w:lastColumn="0" w:noHBand="0" w:noVBand="1"/>
      </w:tblPr>
      <w:tblGrid>
        <w:gridCol w:w="2693"/>
        <w:gridCol w:w="39"/>
        <w:gridCol w:w="1751"/>
        <w:gridCol w:w="2426"/>
        <w:gridCol w:w="2616"/>
        <w:gridCol w:w="5153"/>
      </w:tblGrid>
      <w:tr w:rsidR="009A0701" w:rsidRPr="00AB5CC1" w:rsidTr="009A0701">
        <w:tc>
          <w:tcPr>
            <w:tcW w:w="2732" w:type="dxa"/>
            <w:gridSpan w:val="2"/>
          </w:tcPr>
          <w:p w:rsidR="009A0701" w:rsidRPr="00AB5CC1" w:rsidRDefault="009A0701" w:rsidP="000B6B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программы</w:t>
            </w:r>
          </w:p>
        </w:tc>
        <w:tc>
          <w:tcPr>
            <w:tcW w:w="1751" w:type="dxa"/>
          </w:tcPr>
          <w:p w:rsidR="009A0701" w:rsidRPr="00AB5CC1" w:rsidRDefault="009A0701" w:rsidP="00D80E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426" w:type="dxa"/>
          </w:tcPr>
          <w:p w:rsidR="009A0701" w:rsidRPr="00AB5CC1" w:rsidRDefault="009A0701" w:rsidP="00D80E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>Количество работников, направляемых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 дополнительного профессионального образования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>, чел.</w:t>
            </w:r>
          </w:p>
        </w:tc>
        <w:tc>
          <w:tcPr>
            <w:tcW w:w="2616" w:type="dxa"/>
          </w:tcPr>
          <w:p w:rsidR="009A0701" w:rsidRPr="00AB5CC1" w:rsidRDefault="009A0701" w:rsidP="000B6B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B5CC1">
              <w:rPr>
                <w:rFonts w:ascii="Times New Roman" w:hAnsi="Times New Roman"/>
                <w:sz w:val="24"/>
                <w:szCs w:val="24"/>
              </w:rPr>
              <w:t>Цена обучения одного работника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виду дополнительного профессионального образования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 xml:space="preserve"> (не более), руб.</w:t>
            </w:r>
          </w:p>
        </w:tc>
        <w:tc>
          <w:tcPr>
            <w:tcW w:w="5153" w:type="dxa"/>
          </w:tcPr>
          <w:p w:rsidR="009A0701" w:rsidRPr="00AB5CC1" w:rsidRDefault="009A0701" w:rsidP="000B6B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01" w:rsidRPr="00AB5CC1" w:rsidTr="00CF4879">
        <w:trPr>
          <w:trHeight w:val="1298"/>
        </w:trPr>
        <w:tc>
          <w:tcPr>
            <w:tcW w:w="14678" w:type="dxa"/>
            <w:gridSpan w:val="6"/>
          </w:tcPr>
          <w:p w:rsidR="009A0701" w:rsidRDefault="009A0701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A0701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A07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9A0701" w:rsidRDefault="009A0701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A0701" w:rsidRDefault="009A0701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9A0701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A070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9A0701" w:rsidRPr="009A0701" w:rsidRDefault="009A0701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701" w:rsidRPr="00AB5CC1" w:rsidTr="009A0701">
        <w:tc>
          <w:tcPr>
            <w:tcW w:w="2693" w:type="dxa"/>
          </w:tcPr>
          <w:p w:rsidR="009A0701" w:rsidRPr="009A0701" w:rsidRDefault="009A0701" w:rsidP="009A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A0701">
              <w:rPr>
                <w:rFonts w:ascii="Times New Roman" w:hAnsi="Times New Roman"/>
                <w:sz w:val="24"/>
                <w:szCs w:val="24"/>
              </w:rPr>
              <w:t>специальных</w:t>
            </w:r>
            <w:proofErr w:type="gramEnd"/>
          </w:p>
          <w:p w:rsidR="009A0701" w:rsidRPr="00B0346E" w:rsidRDefault="009A0701" w:rsidP="009A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 обучения 2</w:t>
            </w:r>
          </w:p>
        </w:tc>
        <w:tc>
          <w:tcPr>
            <w:tcW w:w="1790" w:type="dxa"/>
            <w:gridSpan w:val="2"/>
          </w:tcPr>
          <w:p w:rsidR="009A0701" w:rsidRPr="00260C52" w:rsidRDefault="009A0701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>Должно</w:t>
            </w:r>
            <w:r>
              <w:rPr>
                <w:rFonts w:ascii="Times New Roman" w:hAnsi="Times New Roman"/>
                <w:sz w:val="24"/>
                <w:szCs w:val="24"/>
              </w:rPr>
              <w:t>сть работника 1</w:t>
            </w:r>
          </w:p>
        </w:tc>
        <w:tc>
          <w:tcPr>
            <w:tcW w:w="2426" w:type="dxa"/>
          </w:tcPr>
          <w:p w:rsidR="009A0701" w:rsidRPr="009A0701" w:rsidRDefault="009A0701" w:rsidP="009A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>Периодичность проведения</w:t>
            </w:r>
          </w:p>
          <w:p w:rsidR="009A0701" w:rsidRPr="0009188E" w:rsidRDefault="009A0701" w:rsidP="009A070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616" w:type="dxa"/>
          </w:tcPr>
          <w:p w:rsidR="009A0701" w:rsidRPr="009A0701" w:rsidRDefault="009A0701" w:rsidP="009A07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0701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 xml:space="preserve">работника, руб.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</w:p>
          <w:p w:rsidR="009A0701" w:rsidRPr="0009188E" w:rsidRDefault="009A0701" w:rsidP="009A07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олее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53" w:type="dxa"/>
          </w:tcPr>
          <w:p w:rsidR="009A0701" w:rsidRPr="009A0701" w:rsidRDefault="009A0701" w:rsidP="009A070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>Срок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образовательной программы, (час)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0701">
              <w:rPr>
                <w:rFonts w:ascii="Times New Roman" w:hAnsi="Times New Roman"/>
                <w:sz w:val="24"/>
                <w:szCs w:val="24"/>
              </w:rPr>
              <w:t>1 работника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A0701" w:rsidRPr="00AB5CC1" w:rsidTr="009A0701">
        <w:tc>
          <w:tcPr>
            <w:tcW w:w="2732" w:type="dxa"/>
            <w:gridSpan w:val="2"/>
          </w:tcPr>
          <w:p w:rsidR="009A0701" w:rsidRPr="00AB5CC1" w:rsidRDefault="009A0701" w:rsidP="00244A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Противодействие коррупционным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проявлениям</w:t>
            </w:r>
          </w:p>
        </w:tc>
        <w:tc>
          <w:tcPr>
            <w:tcW w:w="1751" w:type="dxa"/>
          </w:tcPr>
          <w:p w:rsidR="009A0701" w:rsidRDefault="009A0701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всех групп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  <w:tc>
          <w:tcPr>
            <w:tcW w:w="2426" w:type="dxa"/>
            <w:vAlign w:val="center"/>
          </w:tcPr>
          <w:p w:rsidR="009A0701" w:rsidRPr="00056BE9" w:rsidRDefault="009A0701" w:rsidP="00F72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lastRenderedPageBreak/>
              <w:t>1 раз в 3 года</w:t>
            </w:r>
          </w:p>
        </w:tc>
        <w:tc>
          <w:tcPr>
            <w:tcW w:w="2616" w:type="dxa"/>
            <w:vAlign w:val="center"/>
          </w:tcPr>
          <w:p w:rsidR="009A0701" w:rsidRPr="00056BE9" w:rsidRDefault="009A0701" w:rsidP="00056BE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  <w:tc>
          <w:tcPr>
            <w:tcW w:w="5153" w:type="dxa"/>
          </w:tcPr>
          <w:p w:rsidR="009A0701" w:rsidRDefault="00632119" w:rsidP="0063211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 организации/ м</w:t>
            </w:r>
            <w:r w:rsidRPr="00632119">
              <w:rPr>
                <w:rFonts w:ascii="Times New Roman" w:hAnsi="Times New Roman"/>
                <w:sz w:val="24"/>
                <w:szCs w:val="24"/>
              </w:rPr>
              <w:t>иним</w:t>
            </w:r>
            <w:r>
              <w:rPr>
                <w:rFonts w:ascii="Times New Roman" w:hAnsi="Times New Roman"/>
                <w:sz w:val="24"/>
                <w:szCs w:val="24"/>
              </w:rPr>
              <w:t>ально допустимый срок освоения п</w:t>
            </w:r>
            <w:r w:rsidRPr="00632119">
              <w:rPr>
                <w:rFonts w:ascii="Times New Roman" w:hAnsi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может быть менее 18 часов. </w:t>
            </w:r>
          </w:p>
        </w:tc>
      </w:tr>
      <w:tr w:rsidR="009A0701" w:rsidRPr="00AB5CC1" w:rsidTr="009A0701">
        <w:tc>
          <w:tcPr>
            <w:tcW w:w="2732" w:type="dxa"/>
            <w:gridSpan w:val="2"/>
          </w:tcPr>
          <w:p w:rsidR="009A0701" w:rsidRPr="00AB5CC1" w:rsidRDefault="009A0701" w:rsidP="00D11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квалификации  по программе дополнительного профессионального образования 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>«</w:t>
            </w:r>
            <w:r w:rsidR="00632119" w:rsidRPr="00632119">
              <w:rPr>
                <w:rFonts w:ascii="Times New Roman" w:hAnsi="Times New Roman"/>
                <w:sz w:val="24"/>
                <w:szCs w:val="24"/>
              </w:rPr>
              <w:t>управление государственными и муниципальными закупками</w:t>
            </w:r>
            <w:r w:rsidR="00632119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Pr="00AB5CC1">
              <w:rPr>
                <w:rFonts w:ascii="Times New Roman" w:hAnsi="Times New Roman"/>
                <w:sz w:val="24"/>
                <w:szCs w:val="24"/>
              </w:rPr>
              <w:t>(44-ФЗ)</w:t>
            </w:r>
          </w:p>
        </w:tc>
        <w:tc>
          <w:tcPr>
            <w:tcW w:w="1751" w:type="dxa"/>
          </w:tcPr>
          <w:p w:rsidR="009A0701" w:rsidRPr="002414F7" w:rsidRDefault="009A0701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426" w:type="dxa"/>
            <w:vAlign w:val="center"/>
          </w:tcPr>
          <w:p w:rsidR="009A0701" w:rsidRPr="00056BE9" w:rsidRDefault="009A0701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A0701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616" w:type="dxa"/>
            <w:vAlign w:val="center"/>
          </w:tcPr>
          <w:p w:rsidR="009A0701" w:rsidRPr="00056BE9" w:rsidRDefault="009A0701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56BE9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5153" w:type="dxa"/>
          </w:tcPr>
          <w:p w:rsidR="009A0701" w:rsidRPr="00056BE9" w:rsidRDefault="00632119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32119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Pr="00632119">
              <w:rPr>
                <w:rFonts w:ascii="Times New Roman" w:hAnsi="Times New Roman"/>
                <w:sz w:val="24"/>
                <w:szCs w:val="24"/>
              </w:rPr>
              <w:t xml:space="preserve"> государственными и муниципальными закупками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не менее </w:t>
            </w:r>
            <w:r w:rsidRPr="00632119">
              <w:rPr>
                <w:rFonts w:ascii="Times New Roman" w:hAnsi="Times New Roman"/>
                <w:sz w:val="24"/>
                <w:szCs w:val="24"/>
              </w:rPr>
              <w:t>120 академических часов</w:t>
            </w:r>
          </w:p>
        </w:tc>
      </w:tr>
    </w:tbl>
    <w:p w:rsidR="00632119" w:rsidRDefault="00632119" w:rsidP="009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2119" w:rsidRDefault="00632119" w:rsidP="009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0701" w:rsidRPr="009A0701" w:rsidRDefault="009A0701" w:rsidP="009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1 Расчет расходов производится исходя из необходимости постоянного обеспечения Службы специалистам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(не менее одного на Службу) с </w:t>
      </w: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подтвержденной квалификацией по направ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лениям.</w:t>
      </w:r>
    </w:p>
    <w:p w:rsidR="009A0701" w:rsidRDefault="009A0701" w:rsidP="009A0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Start"/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Федеральным законом от 21 декабря 1994 г. № 69-ФЗ «О пожарной безопасности»,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становлением Министерства труда </w:t>
      </w: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Федерации, Министерства образования Российской Федерации от 13 января 2003 г. № 1/29 «Об утверждении порядка обучения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охране труда и проверки знаний требований охраны труда работников организаций», приказом Министерства энергетики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A0701">
        <w:rPr>
          <w:rFonts w:ascii="Times New Roman" w:eastAsia="Calibri" w:hAnsi="Times New Roman" w:cs="Times New Roman"/>
          <w:sz w:val="28"/>
          <w:szCs w:val="28"/>
          <w:lang w:eastAsia="ru-RU"/>
        </w:rPr>
        <w:t>от 13 января 2003 г. № 6 «Об утверждении Правил технической эксплуатации электроустановок потребителей.</w:t>
      </w:r>
    </w:p>
    <w:p w:rsidR="009A0701" w:rsidRDefault="009A0701" w:rsidP="000126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Default="00BC7DFB" w:rsidP="00BC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</w:t>
      </w:r>
      <w:r w:rsidR="00D37C40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приобретение бытового оборудов</w:t>
      </w: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37C40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ия, расходных материалов, материальных запасов, </w:t>
      </w:r>
      <w:r w:rsidR="005E2748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средств, </w:t>
      </w:r>
      <w:r w:rsidR="001A31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и услуг, </w:t>
      </w: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которых не установлено настоящими нормативами, определяются по фактическим затратам в отчетном финансовом году.</w:t>
      </w:r>
      <w:r w:rsidR="00F62451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закупка товаров, оказание услуг и выполнение работ осуществля</w:t>
      </w:r>
      <w:r w:rsidR="00202BE8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62451"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тся в пределах утвержденных лимитов бюджетных обязательств по соответствующему коду классификации расходов бюджетов.</w:t>
      </w:r>
    </w:p>
    <w:p w:rsidR="00615322" w:rsidRDefault="00615322" w:rsidP="00BC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B14" w:rsidRPr="00737EAC" w:rsidRDefault="00937B14" w:rsidP="00937B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EAC" w:rsidRPr="00AB5CC1" w:rsidRDefault="00737EAC" w:rsidP="002934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4CD" w:rsidRDefault="004974CD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116485" w:rsidRDefault="00877D67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62451" w:rsidRPr="00BD783D" w:rsidRDefault="00116485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Апшеронского района                                                  </w:t>
      </w:r>
      <w:r w:rsidR="00D37C40" w:rsidRPr="00FE15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FE15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FE15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FE15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FE15B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877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М.В. Усов</w:t>
      </w:r>
    </w:p>
    <w:sectPr w:rsidR="00F62451" w:rsidRPr="00BD783D" w:rsidSect="00CF4879">
      <w:headerReference w:type="default" r:id="rId9"/>
      <w:pgSz w:w="16838" w:h="11906" w:orient="landscape" w:code="9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F9" w:rsidRDefault="005302F9" w:rsidP="007A508F">
      <w:pPr>
        <w:spacing w:after="0" w:line="240" w:lineRule="auto"/>
      </w:pPr>
      <w:r>
        <w:separator/>
      </w:r>
    </w:p>
  </w:endnote>
  <w:endnote w:type="continuationSeparator" w:id="0">
    <w:p w:rsidR="005302F9" w:rsidRDefault="005302F9" w:rsidP="007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F9" w:rsidRDefault="005302F9" w:rsidP="007A508F">
      <w:pPr>
        <w:spacing w:after="0" w:line="240" w:lineRule="auto"/>
      </w:pPr>
      <w:r>
        <w:separator/>
      </w:r>
    </w:p>
  </w:footnote>
  <w:footnote w:type="continuationSeparator" w:id="0">
    <w:p w:rsidR="005302F9" w:rsidRDefault="005302F9" w:rsidP="007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243504"/>
      <w:docPartObj>
        <w:docPartGallery w:val="Page Numbers (Top of Page)"/>
        <w:docPartUnique/>
      </w:docPartObj>
    </w:sdtPr>
    <w:sdtEndPr/>
    <w:sdtContent>
      <w:p w:rsidR="00CF4879" w:rsidRDefault="00CF48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33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CF4879" w:rsidRDefault="00CF48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D3"/>
    <w:multiLevelType w:val="hybridMultilevel"/>
    <w:tmpl w:val="C6F680D0"/>
    <w:lvl w:ilvl="0" w:tplc="0419000F">
      <w:start w:val="1"/>
      <w:numFmt w:val="decimal"/>
      <w:lvlText w:val="%1."/>
      <w:lvlJc w:val="left"/>
      <w:pPr>
        <w:ind w:left="1925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291"/>
    <w:multiLevelType w:val="hybridMultilevel"/>
    <w:tmpl w:val="B880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BAE"/>
    <w:multiLevelType w:val="hybridMultilevel"/>
    <w:tmpl w:val="88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0E9A"/>
    <w:multiLevelType w:val="hybridMultilevel"/>
    <w:tmpl w:val="FFC6E186"/>
    <w:lvl w:ilvl="0" w:tplc="B7FE14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41C90"/>
    <w:multiLevelType w:val="hybridMultilevel"/>
    <w:tmpl w:val="DE5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FD4"/>
    <w:multiLevelType w:val="hybridMultilevel"/>
    <w:tmpl w:val="2AB01B98"/>
    <w:lvl w:ilvl="0" w:tplc="0428B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4C2A"/>
    <w:multiLevelType w:val="hybridMultilevel"/>
    <w:tmpl w:val="02D4C424"/>
    <w:lvl w:ilvl="0" w:tplc="1E12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3D3"/>
    <w:multiLevelType w:val="hybridMultilevel"/>
    <w:tmpl w:val="DA1E64C8"/>
    <w:lvl w:ilvl="0" w:tplc="9F4E20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61388"/>
    <w:multiLevelType w:val="hybridMultilevel"/>
    <w:tmpl w:val="B462A048"/>
    <w:lvl w:ilvl="0" w:tplc="3A74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B1C"/>
    <w:multiLevelType w:val="hybridMultilevel"/>
    <w:tmpl w:val="C2942A0A"/>
    <w:lvl w:ilvl="0" w:tplc="DFFE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4447C"/>
    <w:multiLevelType w:val="hybridMultilevel"/>
    <w:tmpl w:val="6A0244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B95667E"/>
    <w:multiLevelType w:val="hybridMultilevel"/>
    <w:tmpl w:val="3CB8ACF6"/>
    <w:lvl w:ilvl="0" w:tplc="FF921FE6">
      <w:start w:val="1"/>
      <w:numFmt w:val="decimal"/>
      <w:lvlText w:val="%1."/>
      <w:lvlJc w:val="left"/>
      <w:pPr>
        <w:ind w:left="1924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35582"/>
    <w:multiLevelType w:val="hybridMultilevel"/>
    <w:tmpl w:val="73CE0B12"/>
    <w:lvl w:ilvl="0" w:tplc="AE2A01A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3550FB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740E"/>
    <w:multiLevelType w:val="hybridMultilevel"/>
    <w:tmpl w:val="16C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A588C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6A76"/>
    <w:multiLevelType w:val="hybridMultilevel"/>
    <w:tmpl w:val="3DE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5A594321"/>
    <w:multiLevelType w:val="hybridMultilevel"/>
    <w:tmpl w:val="FD4CD556"/>
    <w:lvl w:ilvl="0" w:tplc="C88AE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EF94C05"/>
    <w:multiLevelType w:val="hybridMultilevel"/>
    <w:tmpl w:val="D350635E"/>
    <w:lvl w:ilvl="0" w:tplc="4D2023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834308"/>
    <w:multiLevelType w:val="hybridMultilevel"/>
    <w:tmpl w:val="F08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1C69"/>
    <w:multiLevelType w:val="hybridMultilevel"/>
    <w:tmpl w:val="824E8C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37378"/>
    <w:multiLevelType w:val="hybridMultilevel"/>
    <w:tmpl w:val="A4CA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A2FCE"/>
    <w:multiLevelType w:val="hybridMultilevel"/>
    <w:tmpl w:val="5396088E"/>
    <w:lvl w:ilvl="0" w:tplc="7526AD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B514B"/>
    <w:multiLevelType w:val="hybridMultilevel"/>
    <w:tmpl w:val="97CAA8F2"/>
    <w:lvl w:ilvl="0" w:tplc="A07C2A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B2314"/>
    <w:multiLevelType w:val="hybridMultilevel"/>
    <w:tmpl w:val="EE8ACA20"/>
    <w:lvl w:ilvl="0" w:tplc="D312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49B9"/>
    <w:multiLevelType w:val="hybridMultilevel"/>
    <w:tmpl w:val="7B085C90"/>
    <w:lvl w:ilvl="0" w:tplc="DD442F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821CC"/>
    <w:multiLevelType w:val="hybridMultilevel"/>
    <w:tmpl w:val="C9A4486E"/>
    <w:lvl w:ilvl="0" w:tplc="2DA68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2"/>
  </w:num>
  <w:num w:numId="13">
    <w:abstractNumId w:val="29"/>
  </w:num>
  <w:num w:numId="14">
    <w:abstractNumId w:val="3"/>
  </w:num>
  <w:num w:numId="15">
    <w:abstractNumId w:val="31"/>
  </w:num>
  <w:num w:numId="16">
    <w:abstractNumId w:val="23"/>
  </w:num>
  <w:num w:numId="17">
    <w:abstractNumId w:val="14"/>
  </w:num>
  <w:num w:numId="18">
    <w:abstractNumId w:val="8"/>
  </w:num>
  <w:num w:numId="19">
    <w:abstractNumId w:val="30"/>
  </w:num>
  <w:num w:numId="20">
    <w:abstractNumId w:val="24"/>
  </w:num>
  <w:num w:numId="21">
    <w:abstractNumId w:val="15"/>
  </w:num>
  <w:num w:numId="22">
    <w:abstractNumId w:val="28"/>
  </w:num>
  <w:num w:numId="23">
    <w:abstractNumId w:val="18"/>
  </w:num>
  <w:num w:numId="24">
    <w:abstractNumId w:val="27"/>
  </w:num>
  <w:num w:numId="25">
    <w:abstractNumId w:val="6"/>
  </w:num>
  <w:num w:numId="26">
    <w:abstractNumId w:val="19"/>
  </w:num>
  <w:num w:numId="27">
    <w:abstractNumId w:val="16"/>
  </w:num>
  <w:num w:numId="28">
    <w:abstractNumId w:val="26"/>
  </w:num>
  <w:num w:numId="29">
    <w:abstractNumId w:val="21"/>
  </w:num>
  <w:num w:numId="30">
    <w:abstractNumId w:val="1"/>
  </w:num>
  <w:num w:numId="31">
    <w:abstractNumId w:val="5"/>
  </w:num>
  <w:num w:numId="32">
    <w:abstractNumId w:val="7"/>
  </w:num>
  <w:num w:numId="33">
    <w:abstractNumId w:val="12"/>
  </w:num>
  <w:num w:numId="34">
    <w:abstractNumId w:val="25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16"/>
    <w:rsid w:val="0000057E"/>
    <w:rsid w:val="000016C4"/>
    <w:rsid w:val="00002513"/>
    <w:rsid w:val="000055C8"/>
    <w:rsid w:val="00005992"/>
    <w:rsid w:val="00007E75"/>
    <w:rsid w:val="00010404"/>
    <w:rsid w:val="000118F8"/>
    <w:rsid w:val="00012195"/>
    <w:rsid w:val="0001264F"/>
    <w:rsid w:val="00012B3F"/>
    <w:rsid w:val="00013248"/>
    <w:rsid w:val="00015C68"/>
    <w:rsid w:val="000165C2"/>
    <w:rsid w:val="0001706D"/>
    <w:rsid w:val="0002016C"/>
    <w:rsid w:val="000203FE"/>
    <w:rsid w:val="0002076E"/>
    <w:rsid w:val="00024E92"/>
    <w:rsid w:val="000275A9"/>
    <w:rsid w:val="00031FEE"/>
    <w:rsid w:val="000320EB"/>
    <w:rsid w:val="000337DA"/>
    <w:rsid w:val="000342CE"/>
    <w:rsid w:val="00036842"/>
    <w:rsid w:val="00037F50"/>
    <w:rsid w:val="00043DE6"/>
    <w:rsid w:val="00045D95"/>
    <w:rsid w:val="0004739B"/>
    <w:rsid w:val="00050373"/>
    <w:rsid w:val="000523E2"/>
    <w:rsid w:val="0005343D"/>
    <w:rsid w:val="000543FB"/>
    <w:rsid w:val="00054E91"/>
    <w:rsid w:val="0005696F"/>
    <w:rsid w:val="00056BE9"/>
    <w:rsid w:val="0005783E"/>
    <w:rsid w:val="000624C9"/>
    <w:rsid w:val="00063C0A"/>
    <w:rsid w:val="00063E50"/>
    <w:rsid w:val="000657D1"/>
    <w:rsid w:val="00066F6A"/>
    <w:rsid w:val="00073032"/>
    <w:rsid w:val="00073B94"/>
    <w:rsid w:val="000742D6"/>
    <w:rsid w:val="00074E77"/>
    <w:rsid w:val="00074EDE"/>
    <w:rsid w:val="000762B4"/>
    <w:rsid w:val="00082845"/>
    <w:rsid w:val="00082C99"/>
    <w:rsid w:val="0008306B"/>
    <w:rsid w:val="00083095"/>
    <w:rsid w:val="00084690"/>
    <w:rsid w:val="00085790"/>
    <w:rsid w:val="00085EF3"/>
    <w:rsid w:val="00085FF4"/>
    <w:rsid w:val="0008680C"/>
    <w:rsid w:val="00087867"/>
    <w:rsid w:val="0009188E"/>
    <w:rsid w:val="00091893"/>
    <w:rsid w:val="00091BA8"/>
    <w:rsid w:val="00093C39"/>
    <w:rsid w:val="00093F49"/>
    <w:rsid w:val="00094D25"/>
    <w:rsid w:val="00096A65"/>
    <w:rsid w:val="000A1048"/>
    <w:rsid w:val="000A2CC0"/>
    <w:rsid w:val="000A2F18"/>
    <w:rsid w:val="000A693A"/>
    <w:rsid w:val="000A6D43"/>
    <w:rsid w:val="000B3B80"/>
    <w:rsid w:val="000B53D1"/>
    <w:rsid w:val="000B571E"/>
    <w:rsid w:val="000B6B5F"/>
    <w:rsid w:val="000D0508"/>
    <w:rsid w:val="000D0BB4"/>
    <w:rsid w:val="000D0CC7"/>
    <w:rsid w:val="000D2C7E"/>
    <w:rsid w:val="000D2D98"/>
    <w:rsid w:val="000D2D9C"/>
    <w:rsid w:val="000D7D05"/>
    <w:rsid w:val="000D7EA6"/>
    <w:rsid w:val="000E0BF3"/>
    <w:rsid w:val="000E27B6"/>
    <w:rsid w:val="000E35B1"/>
    <w:rsid w:val="000E5BD1"/>
    <w:rsid w:val="000E6FA0"/>
    <w:rsid w:val="000E781B"/>
    <w:rsid w:val="000F06FD"/>
    <w:rsid w:val="000F0B51"/>
    <w:rsid w:val="000F1751"/>
    <w:rsid w:val="000F1F11"/>
    <w:rsid w:val="000F5D93"/>
    <w:rsid w:val="000F6464"/>
    <w:rsid w:val="000F66F2"/>
    <w:rsid w:val="000F6B4D"/>
    <w:rsid w:val="00101363"/>
    <w:rsid w:val="0010313C"/>
    <w:rsid w:val="00103C92"/>
    <w:rsid w:val="00104A53"/>
    <w:rsid w:val="00104D9C"/>
    <w:rsid w:val="00110244"/>
    <w:rsid w:val="00112519"/>
    <w:rsid w:val="00113769"/>
    <w:rsid w:val="00114F21"/>
    <w:rsid w:val="00116485"/>
    <w:rsid w:val="001200C8"/>
    <w:rsid w:val="00121358"/>
    <w:rsid w:val="00121366"/>
    <w:rsid w:val="00121DE6"/>
    <w:rsid w:val="00124E13"/>
    <w:rsid w:val="00125C5F"/>
    <w:rsid w:val="00126A89"/>
    <w:rsid w:val="001279E5"/>
    <w:rsid w:val="00130253"/>
    <w:rsid w:val="00133673"/>
    <w:rsid w:val="001358B8"/>
    <w:rsid w:val="00135EED"/>
    <w:rsid w:val="0013687E"/>
    <w:rsid w:val="00140D37"/>
    <w:rsid w:val="001419F2"/>
    <w:rsid w:val="0014452D"/>
    <w:rsid w:val="00146C92"/>
    <w:rsid w:val="001506EB"/>
    <w:rsid w:val="0015145F"/>
    <w:rsid w:val="00151D9F"/>
    <w:rsid w:val="00152642"/>
    <w:rsid w:val="00152DE7"/>
    <w:rsid w:val="00153888"/>
    <w:rsid w:val="0015593C"/>
    <w:rsid w:val="00155EA0"/>
    <w:rsid w:val="0015666E"/>
    <w:rsid w:val="00164DB7"/>
    <w:rsid w:val="00165ABE"/>
    <w:rsid w:val="0016664D"/>
    <w:rsid w:val="00167CF5"/>
    <w:rsid w:val="00170A34"/>
    <w:rsid w:val="0017294D"/>
    <w:rsid w:val="001739AA"/>
    <w:rsid w:val="00177739"/>
    <w:rsid w:val="00181465"/>
    <w:rsid w:val="00181C66"/>
    <w:rsid w:val="00182A65"/>
    <w:rsid w:val="001834CF"/>
    <w:rsid w:val="00183F4C"/>
    <w:rsid w:val="00184D41"/>
    <w:rsid w:val="001850FB"/>
    <w:rsid w:val="00186475"/>
    <w:rsid w:val="00187F3F"/>
    <w:rsid w:val="001907DA"/>
    <w:rsid w:val="00193710"/>
    <w:rsid w:val="0019417D"/>
    <w:rsid w:val="0019522F"/>
    <w:rsid w:val="001966E0"/>
    <w:rsid w:val="001973C6"/>
    <w:rsid w:val="001A102E"/>
    <w:rsid w:val="001A1349"/>
    <w:rsid w:val="001A30D2"/>
    <w:rsid w:val="001A3105"/>
    <w:rsid w:val="001A412C"/>
    <w:rsid w:val="001A4CCC"/>
    <w:rsid w:val="001A602B"/>
    <w:rsid w:val="001A6172"/>
    <w:rsid w:val="001B06B8"/>
    <w:rsid w:val="001B349A"/>
    <w:rsid w:val="001B4778"/>
    <w:rsid w:val="001B7F2A"/>
    <w:rsid w:val="001C1761"/>
    <w:rsid w:val="001C2E60"/>
    <w:rsid w:val="001C321F"/>
    <w:rsid w:val="001C40D5"/>
    <w:rsid w:val="001C55AA"/>
    <w:rsid w:val="001C566F"/>
    <w:rsid w:val="001D14A6"/>
    <w:rsid w:val="001D315E"/>
    <w:rsid w:val="001D318A"/>
    <w:rsid w:val="001D480A"/>
    <w:rsid w:val="001D481D"/>
    <w:rsid w:val="001E069E"/>
    <w:rsid w:val="001E0812"/>
    <w:rsid w:val="001E38A3"/>
    <w:rsid w:val="001E5FCB"/>
    <w:rsid w:val="001E68E0"/>
    <w:rsid w:val="001E6A7C"/>
    <w:rsid w:val="001F0B8E"/>
    <w:rsid w:val="001F2FB4"/>
    <w:rsid w:val="001F39FB"/>
    <w:rsid w:val="001F3E0D"/>
    <w:rsid w:val="001F72FF"/>
    <w:rsid w:val="001F76ED"/>
    <w:rsid w:val="00200333"/>
    <w:rsid w:val="002006AE"/>
    <w:rsid w:val="0020189F"/>
    <w:rsid w:val="00202BE8"/>
    <w:rsid w:val="002043A1"/>
    <w:rsid w:val="00205F14"/>
    <w:rsid w:val="002110CA"/>
    <w:rsid w:val="00211249"/>
    <w:rsid w:val="00213877"/>
    <w:rsid w:val="002140AF"/>
    <w:rsid w:val="00220948"/>
    <w:rsid w:val="0022136D"/>
    <w:rsid w:val="00223461"/>
    <w:rsid w:val="002266DF"/>
    <w:rsid w:val="00227665"/>
    <w:rsid w:val="00227EB2"/>
    <w:rsid w:val="00230C6E"/>
    <w:rsid w:val="00230CD0"/>
    <w:rsid w:val="002316BA"/>
    <w:rsid w:val="00232003"/>
    <w:rsid w:val="002325C8"/>
    <w:rsid w:val="002330D2"/>
    <w:rsid w:val="00234AA4"/>
    <w:rsid w:val="00235D1C"/>
    <w:rsid w:val="002373D8"/>
    <w:rsid w:val="002414F7"/>
    <w:rsid w:val="002427B0"/>
    <w:rsid w:val="002436C6"/>
    <w:rsid w:val="002442EF"/>
    <w:rsid w:val="00244919"/>
    <w:rsid w:val="00244AC2"/>
    <w:rsid w:val="00245256"/>
    <w:rsid w:val="00245990"/>
    <w:rsid w:val="00245AC7"/>
    <w:rsid w:val="00246800"/>
    <w:rsid w:val="0025070F"/>
    <w:rsid w:val="00250CA0"/>
    <w:rsid w:val="00250F4D"/>
    <w:rsid w:val="00251676"/>
    <w:rsid w:val="002542EC"/>
    <w:rsid w:val="00256BBA"/>
    <w:rsid w:val="00260834"/>
    <w:rsid w:val="002609A0"/>
    <w:rsid w:val="00260C52"/>
    <w:rsid w:val="00267253"/>
    <w:rsid w:val="00271079"/>
    <w:rsid w:val="00271B80"/>
    <w:rsid w:val="0027250B"/>
    <w:rsid w:val="00281703"/>
    <w:rsid w:val="00281F33"/>
    <w:rsid w:val="00283787"/>
    <w:rsid w:val="00283E12"/>
    <w:rsid w:val="00285174"/>
    <w:rsid w:val="00286E09"/>
    <w:rsid w:val="00290198"/>
    <w:rsid w:val="002934F8"/>
    <w:rsid w:val="00293851"/>
    <w:rsid w:val="00294899"/>
    <w:rsid w:val="002A03CD"/>
    <w:rsid w:val="002A0D30"/>
    <w:rsid w:val="002A2030"/>
    <w:rsid w:val="002B16A6"/>
    <w:rsid w:val="002B19F1"/>
    <w:rsid w:val="002B1C66"/>
    <w:rsid w:val="002B4B14"/>
    <w:rsid w:val="002B6C93"/>
    <w:rsid w:val="002B7854"/>
    <w:rsid w:val="002C1E46"/>
    <w:rsid w:val="002C20D5"/>
    <w:rsid w:val="002C212B"/>
    <w:rsid w:val="002C4EBD"/>
    <w:rsid w:val="002C7955"/>
    <w:rsid w:val="002D2304"/>
    <w:rsid w:val="002D2C6A"/>
    <w:rsid w:val="002D2CB5"/>
    <w:rsid w:val="002D39FC"/>
    <w:rsid w:val="002D7269"/>
    <w:rsid w:val="002E0948"/>
    <w:rsid w:val="002E216D"/>
    <w:rsid w:val="002E24DB"/>
    <w:rsid w:val="002E3F63"/>
    <w:rsid w:val="002E59D7"/>
    <w:rsid w:val="002F0D47"/>
    <w:rsid w:val="002F2D93"/>
    <w:rsid w:val="002F34A6"/>
    <w:rsid w:val="002F4CD7"/>
    <w:rsid w:val="002F6607"/>
    <w:rsid w:val="0030017F"/>
    <w:rsid w:val="003014A4"/>
    <w:rsid w:val="00301C8F"/>
    <w:rsid w:val="00305A3B"/>
    <w:rsid w:val="00305B1A"/>
    <w:rsid w:val="003063B7"/>
    <w:rsid w:val="00307EFE"/>
    <w:rsid w:val="00310102"/>
    <w:rsid w:val="003121EB"/>
    <w:rsid w:val="00313932"/>
    <w:rsid w:val="003139D2"/>
    <w:rsid w:val="0031642E"/>
    <w:rsid w:val="003173F4"/>
    <w:rsid w:val="003200DC"/>
    <w:rsid w:val="00324AB3"/>
    <w:rsid w:val="00325E76"/>
    <w:rsid w:val="00326D58"/>
    <w:rsid w:val="00330A2C"/>
    <w:rsid w:val="0033127F"/>
    <w:rsid w:val="003350AD"/>
    <w:rsid w:val="00335734"/>
    <w:rsid w:val="00336404"/>
    <w:rsid w:val="0033765C"/>
    <w:rsid w:val="00341E3C"/>
    <w:rsid w:val="00344887"/>
    <w:rsid w:val="00346368"/>
    <w:rsid w:val="00346F63"/>
    <w:rsid w:val="003470A2"/>
    <w:rsid w:val="00352A56"/>
    <w:rsid w:val="00360588"/>
    <w:rsid w:val="003606CF"/>
    <w:rsid w:val="003627F7"/>
    <w:rsid w:val="00363895"/>
    <w:rsid w:val="0036465A"/>
    <w:rsid w:val="0036792E"/>
    <w:rsid w:val="00370865"/>
    <w:rsid w:val="00372331"/>
    <w:rsid w:val="00373828"/>
    <w:rsid w:val="00375591"/>
    <w:rsid w:val="00375C15"/>
    <w:rsid w:val="003802D3"/>
    <w:rsid w:val="003807C2"/>
    <w:rsid w:val="003809DE"/>
    <w:rsid w:val="00380E86"/>
    <w:rsid w:val="00381793"/>
    <w:rsid w:val="00392C9B"/>
    <w:rsid w:val="00393E4F"/>
    <w:rsid w:val="00393E64"/>
    <w:rsid w:val="00397CE0"/>
    <w:rsid w:val="003A0BDB"/>
    <w:rsid w:val="003A350E"/>
    <w:rsid w:val="003A4147"/>
    <w:rsid w:val="003A4882"/>
    <w:rsid w:val="003A4CAC"/>
    <w:rsid w:val="003A6A36"/>
    <w:rsid w:val="003B09BB"/>
    <w:rsid w:val="003B1159"/>
    <w:rsid w:val="003B1495"/>
    <w:rsid w:val="003B3D73"/>
    <w:rsid w:val="003B4D1E"/>
    <w:rsid w:val="003B4E6D"/>
    <w:rsid w:val="003B6C65"/>
    <w:rsid w:val="003B7C36"/>
    <w:rsid w:val="003C0964"/>
    <w:rsid w:val="003C2732"/>
    <w:rsid w:val="003C283C"/>
    <w:rsid w:val="003C43BE"/>
    <w:rsid w:val="003C4E4B"/>
    <w:rsid w:val="003C4F92"/>
    <w:rsid w:val="003C658A"/>
    <w:rsid w:val="003C79B8"/>
    <w:rsid w:val="003D3503"/>
    <w:rsid w:val="003D5D6A"/>
    <w:rsid w:val="003D74BB"/>
    <w:rsid w:val="003E1FC8"/>
    <w:rsid w:val="003E36B1"/>
    <w:rsid w:val="003E6955"/>
    <w:rsid w:val="003E72FD"/>
    <w:rsid w:val="003F0528"/>
    <w:rsid w:val="003F0B5F"/>
    <w:rsid w:val="003F2EB1"/>
    <w:rsid w:val="003F49A0"/>
    <w:rsid w:val="003F50D1"/>
    <w:rsid w:val="003F6102"/>
    <w:rsid w:val="003F7789"/>
    <w:rsid w:val="003F7AE5"/>
    <w:rsid w:val="004046CA"/>
    <w:rsid w:val="0040550C"/>
    <w:rsid w:val="004076B7"/>
    <w:rsid w:val="004077CD"/>
    <w:rsid w:val="00410022"/>
    <w:rsid w:val="0041056D"/>
    <w:rsid w:val="00410D53"/>
    <w:rsid w:val="00411158"/>
    <w:rsid w:val="004112A2"/>
    <w:rsid w:val="00411878"/>
    <w:rsid w:val="004123C9"/>
    <w:rsid w:val="00412ACB"/>
    <w:rsid w:val="004158ED"/>
    <w:rsid w:val="00415B49"/>
    <w:rsid w:val="00416654"/>
    <w:rsid w:val="00420073"/>
    <w:rsid w:val="00420875"/>
    <w:rsid w:val="00420BAD"/>
    <w:rsid w:val="00423CC3"/>
    <w:rsid w:val="00423F99"/>
    <w:rsid w:val="00426122"/>
    <w:rsid w:val="00430E77"/>
    <w:rsid w:val="0043190E"/>
    <w:rsid w:val="00432E34"/>
    <w:rsid w:val="00433C8D"/>
    <w:rsid w:val="00437A84"/>
    <w:rsid w:val="00440AD3"/>
    <w:rsid w:val="00440D73"/>
    <w:rsid w:val="004414C2"/>
    <w:rsid w:val="00441996"/>
    <w:rsid w:val="00443FDC"/>
    <w:rsid w:val="004451BD"/>
    <w:rsid w:val="00446910"/>
    <w:rsid w:val="0044705F"/>
    <w:rsid w:val="00447AF5"/>
    <w:rsid w:val="0045142B"/>
    <w:rsid w:val="004524C3"/>
    <w:rsid w:val="004525BE"/>
    <w:rsid w:val="00455092"/>
    <w:rsid w:val="0045559B"/>
    <w:rsid w:val="00455AB2"/>
    <w:rsid w:val="0046217E"/>
    <w:rsid w:val="004636E8"/>
    <w:rsid w:val="00464F9E"/>
    <w:rsid w:val="00465552"/>
    <w:rsid w:val="004659C9"/>
    <w:rsid w:val="00466071"/>
    <w:rsid w:val="0046624B"/>
    <w:rsid w:val="00471309"/>
    <w:rsid w:val="00471451"/>
    <w:rsid w:val="0047354D"/>
    <w:rsid w:val="00473A5C"/>
    <w:rsid w:val="00473B1B"/>
    <w:rsid w:val="004742D4"/>
    <w:rsid w:val="004749DC"/>
    <w:rsid w:val="00475C96"/>
    <w:rsid w:val="00475CDF"/>
    <w:rsid w:val="00475E6F"/>
    <w:rsid w:val="00480F33"/>
    <w:rsid w:val="004856F3"/>
    <w:rsid w:val="00485750"/>
    <w:rsid w:val="004861DD"/>
    <w:rsid w:val="00491969"/>
    <w:rsid w:val="00492A52"/>
    <w:rsid w:val="0049300F"/>
    <w:rsid w:val="00493B9A"/>
    <w:rsid w:val="0049564B"/>
    <w:rsid w:val="004974CD"/>
    <w:rsid w:val="004A0096"/>
    <w:rsid w:val="004A08E3"/>
    <w:rsid w:val="004A190B"/>
    <w:rsid w:val="004A1AA2"/>
    <w:rsid w:val="004A2F3F"/>
    <w:rsid w:val="004B22B7"/>
    <w:rsid w:val="004B38F0"/>
    <w:rsid w:val="004B47EB"/>
    <w:rsid w:val="004B6404"/>
    <w:rsid w:val="004B76A1"/>
    <w:rsid w:val="004C1012"/>
    <w:rsid w:val="004C5CEB"/>
    <w:rsid w:val="004D0651"/>
    <w:rsid w:val="004D288A"/>
    <w:rsid w:val="004D2BE0"/>
    <w:rsid w:val="004D6170"/>
    <w:rsid w:val="004D7AEA"/>
    <w:rsid w:val="004E0DAD"/>
    <w:rsid w:val="004E1CBD"/>
    <w:rsid w:val="004E45DD"/>
    <w:rsid w:val="004E4AF2"/>
    <w:rsid w:val="004E7AAE"/>
    <w:rsid w:val="004F01DB"/>
    <w:rsid w:val="004F0C92"/>
    <w:rsid w:val="004F1890"/>
    <w:rsid w:val="004F197C"/>
    <w:rsid w:val="004F6168"/>
    <w:rsid w:val="004F6945"/>
    <w:rsid w:val="00500930"/>
    <w:rsid w:val="005021FC"/>
    <w:rsid w:val="00504531"/>
    <w:rsid w:val="00504B74"/>
    <w:rsid w:val="00505F1F"/>
    <w:rsid w:val="00506704"/>
    <w:rsid w:val="00506E15"/>
    <w:rsid w:val="00510471"/>
    <w:rsid w:val="0051231E"/>
    <w:rsid w:val="0051400A"/>
    <w:rsid w:val="005142DB"/>
    <w:rsid w:val="00514BF3"/>
    <w:rsid w:val="0051537D"/>
    <w:rsid w:val="00516BAC"/>
    <w:rsid w:val="005175C6"/>
    <w:rsid w:val="00523469"/>
    <w:rsid w:val="005279E8"/>
    <w:rsid w:val="005302F9"/>
    <w:rsid w:val="00532403"/>
    <w:rsid w:val="00532746"/>
    <w:rsid w:val="0053353A"/>
    <w:rsid w:val="005374C2"/>
    <w:rsid w:val="005408B0"/>
    <w:rsid w:val="00541622"/>
    <w:rsid w:val="0054186A"/>
    <w:rsid w:val="00543164"/>
    <w:rsid w:val="00544681"/>
    <w:rsid w:val="005522B6"/>
    <w:rsid w:val="0055493C"/>
    <w:rsid w:val="00556E4A"/>
    <w:rsid w:val="00557DE2"/>
    <w:rsid w:val="00560E9D"/>
    <w:rsid w:val="0056102D"/>
    <w:rsid w:val="00564D68"/>
    <w:rsid w:val="00567851"/>
    <w:rsid w:val="00567FE9"/>
    <w:rsid w:val="00571ACE"/>
    <w:rsid w:val="005779B5"/>
    <w:rsid w:val="00581FA8"/>
    <w:rsid w:val="00582F84"/>
    <w:rsid w:val="00585A79"/>
    <w:rsid w:val="005864AB"/>
    <w:rsid w:val="00590E74"/>
    <w:rsid w:val="005911DF"/>
    <w:rsid w:val="005920E0"/>
    <w:rsid w:val="005925AB"/>
    <w:rsid w:val="00593822"/>
    <w:rsid w:val="00594C43"/>
    <w:rsid w:val="005956FE"/>
    <w:rsid w:val="00595A23"/>
    <w:rsid w:val="00596956"/>
    <w:rsid w:val="0059761E"/>
    <w:rsid w:val="00597A4E"/>
    <w:rsid w:val="005A188A"/>
    <w:rsid w:val="005A1DE2"/>
    <w:rsid w:val="005A2607"/>
    <w:rsid w:val="005A302C"/>
    <w:rsid w:val="005A454F"/>
    <w:rsid w:val="005A5F86"/>
    <w:rsid w:val="005B0FE5"/>
    <w:rsid w:val="005B114A"/>
    <w:rsid w:val="005B13BF"/>
    <w:rsid w:val="005B2A57"/>
    <w:rsid w:val="005B42BC"/>
    <w:rsid w:val="005B61A7"/>
    <w:rsid w:val="005B7953"/>
    <w:rsid w:val="005C458E"/>
    <w:rsid w:val="005C5A9C"/>
    <w:rsid w:val="005C66BA"/>
    <w:rsid w:val="005D1980"/>
    <w:rsid w:val="005D29D1"/>
    <w:rsid w:val="005D363C"/>
    <w:rsid w:val="005E2748"/>
    <w:rsid w:val="005E3C86"/>
    <w:rsid w:val="005E4DE0"/>
    <w:rsid w:val="005E7A3E"/>
    <w:rsid w:val="005E7A4C"/>
    <w:rsid w:val="005F00B1"/>
    <w:rsid w:val="005F0D13"/>
    <w:rsid w:val="005F1E4B"/>
    <w:rsid w:val="005F2E49"/>
    <w:rsid w:val="005F2E53"/>
    <w:rsid w:val="005F352E"/>
    <w:rsid w:val="005F36FD"/>
    <w:rsid w:val="005F5E01"/>
    <w:rsid w:val="005F682E"/>
    <w:rsid w:val="005F703C"/>
    <w:rsid w:val="006023D3"/>
    <w:rsid w:val="006052CB"/>
    <w:rsid w:val="0060794D"/>
    <w:rsid w:val="00610244"/>
    <w:rsid w:val="006113AF"/>
    <w:rsid w:val="00611899"/>
    <w:rsid w:val="00611EAB"/>
    <w:rsid w:val="006131F8"/>
    <w:rsid w:val="00613901"/>
    <w:rsid w:val="00614F7E"/>
    <w:rsid w:val="00615322"/>
    <w:rsid w:val="00615851"/>
    <w:rsid w:val="006162D9"/>
    <w:rsid w:val="006168E6"/>
    <w:rsid w:val="00624976"/>
    <w:rsid w:val="00626D0E"/>
    <w:rsid w:val="006272A6"/>
    <w:rsid w:val="00632119"/>
    <w:rsid w:val="0063555F"/>
    <w:rsid w:val="00641328"/>
    <w:rsid w:val="0064242E"/>
    <w:rsid w:val="0064263E"/>
    <w:rsid w:val="00643ACC"/>
    <w:rsid w:val="00643CF8"/>
    <w:rsid w:val="00645801"/>
    <w:rsid w:val="00645CF7"/>
    <w:rsid w:val="00645D8B"/>
    <w:rsid w:val="00646DC1"/>
    <w:rsid w:val="0065054A"/>
    <w:rsid w:val="0065173C"/>
    <w:rsid w:val="00652E36"/>
    <w:rsid w:val="00653136"/>
    <w:rsid w:val="00654D02"/>
    <w:rsid w:val="006563EC"/>
    <w:rsid w:val="00656890"/>
    <w:rsid w:val="00662849"/>
    <w:rsid w:val="006640CC"/>
    <w:rsid w:val="00665E59"/>
    <w:rsid w:val="00666039"/>
    <w:rsid w:val="00666470"/>
    <w:rsid w:val="006667A5"/>
    <w:rsid w:val="00667879"/>
    <w:rsid w:val="006716F0"/>
    <w:rsid w:val="00672A99"/>
    <w:rsid w:val="00673986"/>
    <w:rsid w:val="006746BC"/>
    <w:rsid w:val="00675EAB"/>
    <w:rsid w:val="00685AF7"/>
    <w:rsid w:val="00686150"/>
    <w:rsid w:val="00686E21"/>
    <w:rsid w:val="00687EEB"/>
    <w:rsid w:val="006952EB"/>
    <w:rsid w:val="006977D1"/>
    <w:rsid w:val="006A1AF9"/>
    <w:rsid w:val="006A32E8"/>
    <w:rsid w:val="006A41A2"/>
    <w:rsid w:val="006A41F0"/>
    <w:rsid w:val="006A4FE3"/>
    <w:rsid w:val="006A6284"/>
    <w:rsid w:val="006B1DB3"/>
    <w:rsid w:val="006B1E80"/>
    <w:rsid w:val="006B2874"/>
    <w:rsid w:val="006B30FC"/>
    <w:rsid w:val="006B3CE7"/>
    <w:rsid w:val="006B4C75"/>
    <w:rsid w:val="006B61CE"/>
    <w:rsid w:val="006B6AE4"/>
    <w:rsid w:val="006B6FC2"/>
    <w:rsid w:val="006B7C0C"/>
    <w:rsid w:val="006B7D57"/>
    <w:rsid w:val="006C0D10"/>
    <w:rsid w:val="006C31F5"/>
    <w:rsid w:val="006C4C7D"/>
    <w:rsid w:val="006C621D"/>
    <w:rsid w:val="006C6CA3"/>
    <w:rsid w:val="006C7224"/>
    <w:rsid w:val="006D22E7"/>
    <w:rsid w:val="006D3C06"/>
    <w:rsid w:val="006D5FAA"/>
    <w:rsid w:val="006D61D0"/>
    <w:rsid w:val="006E1568"/>
    <w:rsid w:val="006E1CAF"/>
    <w:rsid w:val="006E22BC"/>
    <w:rsid w:val="006E27E1"/>
    <w:rsid w:val="006F02D5"/>
    <w:rsid w:val="006F148A"/>
    <w:rsid w:val="006F355C"/>
    <w:rsid w:val="006F3879"/>
    <w:rsid w:val="006F57BD"/>
    <w:rsid w:val="006F6D83"/>
    <w:rsid w:val="006F6DCE"/>
    <w:rsid w:val="006F6F7A"/>
    <w:rsid w:val="00703F77"/>
    <w:rsid w:val="00704A99"/>
    <w:rsid w:val="007050F5"/>
    <w:rsid w:val="00705E95"/>
    <w:rsid w:val="00706454"/>
    <w:rsid w:val="007069E9"/>
    <w:rsid w:val="00706CBC"/>
    <w:rsid w:val="007173EE"/>
    <w:rsid w:val="0072001D"/>
    <w:rsid w:val="00721FA8"/>
    <w:rsid w:val="0072565A"/>
    <w:rsid w:val="00730458"/>
    <w:rsid w:val="00731DAD"/>
    <w:rsid w:val="007320A6"/>
    <w:rsid w:val="00732E61"/>
    <w:rsid w:val="0073724C"/>
    <w:rsid w:val="00737EAC"/>
    <w:rsid w:val="00737F47"/>
    <w:rsid w:val="00742121"/>
    <w:rsid w:val="0074238F"/>
    <w:rsid w:val="007471E2"/>
    <w:rsid w:val="00750037"/>
    <w:rsid w:val="007516B1"/>
    <w:rsid w:val="00753366"/>
    <w:rsid w:val="00754AEA"/>
    <w:rsid w:val="00756419"/>
    <w:rsid w:val="00756C00"/>
    <w:rsid w:val="00764725"/>
    <w:rsid w:val="00764E07"/>
    <w:rsid w:val="00765412"/>
    <w:rsid w:val="00770BCB"/>
    <w:rsid w:val="00771E65"/>
    <w:rsid w:val="007737CD"/>
    <w:rsid w:val="00774F2E"/>
    <w:rsid w:val="007757B9"/>
    <w:rsid w:val="007765E8"/>
    <w:rsid w:val="00777F65"/>
    <w:rsid w:val="00781423"/>
    <w:rsid w:val="00781D93"/>
    <w:rsid w:val="007822D9"/>
    <w:rsid w:val="007827E7"/>
    <w:rsid w:val="00784531"/>
    <w:rsid w:val="00784883"/>
    <w:rsid w:val="00790A0D"/>
    <w:rsid w:val="00790B10"/>
    <w:rsid w:val="007919AC"/>
    <w:rsid w:val="00791EA0"/>
    <w:rsid w:val="00792A9A"/>
    <w:rsid w:val="00795A66"/>
    <w:rsid w:val="00797F54"/>
    <w:rsid w:val="007A04F2"/>
    <w:rsid w:val="007A10C4"/>
    <w:rsid w:val="007A1BAE"/>
    <w:rsid w:val="007A215E"/>
    <w:rsid w:val="007A29A1"/>
    <w:rsid w:val="007A45CC"/>
    <w:rsid w:val="007A508F"/>
    <w:rsid w:val="007A5AFA"/>
    <w:rsid w:val="007A5D1A"/>
    <w:rsid w:val="007A60A9"/>
    <w:rsid w:val="007A7B1A"/>
    <w:rsid w:val="007A7C71"/>
    <w:rsid w:val="007A7F28"/>
    <w:rsid w:val="007B0B19"/>
    <w:rsid w:val="007B1AE6"/>
    <w:rsid w:val="007B35A9"/>
    <w:rsid w:val="007B3C2B"/>
    <w:rsid w:val="007B4660"/>
    <w:rsid w:val="007B4DA0"/>
    <w:rsid w:val="007B5EF0"/>
    <w:rsid w:val="007C018B"/>
    <w:rsid w:val="007C0D8D"/>
    <w:rsid w:val="007C4C10"/>
    <w:rsid w:val="007D0C58"/>
    <w:rsid w:val="007D321F"/>
    <w:rsid w:val="007D37A9"/>
    <w:rsid w:val="007D3C92"/>
    <w:rsid w:val="007D44CB"/>
    <w:rsid w:val="007D4DAE"/>
    <w:rsid w:val="007D78C1"/>
    <w:rsid w:val="007E297D"/>
    <w:rsid w:val="007E30CB"/>
    <w:rsid w:val="007E4C5D"/>
    <w:rsid w:val="007E68B2"/>
    <w:rsid w:val="007E6E95"/>
    <w:rsid w:val="007F1177"/>
    <w:rsid w:val="007F1CCD"/>
    <w:rsid w:val="007F1D7C"/>
    <w:rsid w:val="007F4186"/>
    <w:rsid w:val="007F4522"/>
    <w:rsid w:val="007F67E2"/>
    <w:rsid w:val="007F7168"/>
    <w:rsid w:val="008014E7"/>
    <w:rsid w:val="008031CE"/>
    <w:rsid w:val="00810D1A"/>
    <w:rsid w:val="008115E3"/>
    <w:rsid w:val="00812996"/>
    <w:rsid w:val="008144F8"/>
    <w:rsid w:val="00820170"/>
    <w:rsid w:val="00822957"/>
    <w:rsid w:val="0082391F"/>
    <w:rsid w:val="00824C84"/>
    <w:rsid w:val="00824E73"/>
    <w:rsid w:val="00825ABA"/>
    <w:rsid w:val="00826C20"/>
    <w:rsid w:val="0083033E"/>
    <w:rsid w:val="0083083A"/>
    <w:rsid w:val="008316CA"/>
    <w:rsid w:val="00831DCB"/>
    <w:rsid w:val="00832192"/>
    <w:rsid w:val="00832A69"/>
    <w:rsid w:val="00833F0A"/>
    <w:rsid w:val="00834CEE"/>
    <w:rsid w:val="00841DF7"/>
    <w:rsid w:val="00843615"/>
    <w:rsid w:val="008462B3"/>
    <w:rsid w:val="00850B43"/>
    <w:rsid w:val="00851CD1"/>
    <w:rsid w:val="00851CD5"/>
    <w:rsid w:val="00852B4A"/>
    <w:rsid w:val="00854566"/>
    <w:rsid w:val="008576C7"/>
    <w:rsid w:val="008603EB"/>
    <w:rsid w:val="00860C5A"/>
    <w:rsid w:val="00863E0E"/>
    <w:rsid w:val="00864B0A"/>
    <w:rsid w:val="00865534"/>
    <w:rsid w:val="00865C45"/>
    <w:rsid w:val="0086607D"/>
    <w:rsid w:val="00871BD8"/>
    <w:rsid w:val="0087433E"/>
    <w:rsid w:val="00874A07"/>
    <w:rsid w:val="00874DBF"/>
    <w:rsid w:val="00877D67"/>
    <w:rsid w:val="00880A64"/>
    <w:rsid w:val="00880AC0"/>
    <w:rsid w:val="00882F86"/>
    <w:rsid w:val="008839BF"/>
    <w:rsid w:val="008927BD"/>
    <w:rsid w:val="00894F9D"/>
    <w:rsid w:val="008951C1"/>
    <w:rsid w:val="008955FE"/>
    <w:rsid w:val="0089568E"/>
    <w:rsid w:val="00895813"/>
    <w:rsid w:val="008A055D"/>
    <w:rsid w:val="008A09EB"/>
    <w:rsid w:val="008A1193"/>
    <w:rsid w:val="008A12AF"/>
    <w:rsid w:val="008A17AD"/>
    <w:rsid w:val="008A21C4"/>
    <w:rsid w:val="008A2C55"/>
    <w:rsid w:val="008A2FF7"/>
    <w:rsid w:val="008A31AD"/>
    <w:rsid w:val="008A74BD"/>
    <w:rsid w:val="008A7721"/>
    <w:rsid w:val="008B0233"/>
    <w:rsid w:val="008B123C"/>
    <w:rsid w:val="008B3220"/>
    <w:rsid w:val="008B78B6"/>
    <w:rsid w:val="008C02F6"/>
    <w:rsid w:val="008C100C"/>
    <w:rsid w:val="008C11E4"/>
    <w:rsid w:val="008C1DED"/>
    <w:rsid w:val="008C3A32"/>
    <w:rsid w:val="008C6C7F"/>
    <w:rsid w:val="008D23BE"/>
    <w:rsid w:val="008D5EA6"/>
    <w:rsid w:val="008D725B"/>
    <w:rsid w:val="008D7D13"/>
    <w:rsid w:val="008E052E"/>
    <w:rsid w:val="008E570C"/>
    <w:rsid w:val="008E7CD9"/>
    <w:rsid w:val="008F0F66"/>
    <w:rsid w:val="008F2791"/>
    <w:rsid w:val="00901037"/>
    <w:rsid w:val="00901C80"/>
    <w:rsid w:val="00902579"/>
    <w:rsid w:val="00905560"/>
    <w:rsid w:val="00906610"/>
    <w:rsid w:val="009066E1"/>
    <w:rsid w:val="00906A03"/>
    <w:rsid w:val="00907B1B"/>
    <w:rsid w:val="00911796"/>
    <w:rsid w:val="0091250F"/>
    <w:rsid w:val="009142B5"/>
    <w:rsid w:val="009158C6"/>
    <w:rsid w:val="009164D7"/>
    <w:rsid w:val="00922778"/>
    <w:rsid w:val="00922AE9"/>
    <w:rsid w:val="0092408C"/>
    <w:rsid w:val="00926BE4"/>
    <w:rsid w:val="009321A2"/>
    <w:rsid w:val="00933BCA"/>
    <w:rsid w:val="0093670D"/>
    <w:rsid w:val="00937B14"/>
    <w:rsid w:val="009418E5"/>
    <w:rsid w:val="0094301F"/>
    <w:rsid w:val="0094314B"/>
    <w:rsid w:val="00943655"/>
    <w:rsid w:val="00943DFB"/>
    <w:rsid w:val="00945796"/>
    <w:rsid w:val="00945E33"/>
    <w:rsid w:val="00946A1B"/>
    <w:rsid w:val="0094770F"/>
    <w:rsid w:val="00947CEB"/>
    <w:rsid w:val="00950A4B"/>
    <w:rsid w:val="00953AC1"/>
    <w:rsid w:val="00957208"/>
    <w:rsid w:val="0096084F"/>
    <w:rsid w:val="00964104"/>
    <w:rsid w:val="00965BE3"/>
    <w:rsid w:val="0096671C"/>
    <w:rsid w:val="00967F09"/>
    <w:rsid w:val="00973021"/>
    <w:rsid w:val="009807E5"/>
    <w:rsid w:val="00987844"/>
    <w:rsid w:val="00987E8D"/>
    <w:rsid w:val="00992414"/>
    <w:rsid w:val="00992793"/>
    <w:rsid w:val="00993C70"/>
    <w:rsid w:val="00994D43"/>
    <w:rsid w:val="00994F7E"/>
    <w:rsid w:val="0099532E"/>
    <w:rsid w:val="00995DB3"/>
    <w:rsid w:val="00995EE3"/>
    <w:rsid w:val="00996453"/>
    <w:rsid w:val="0099760F"/>
    <w:rsid w:val="009A030C"/>
    <w:rsid w:val="009A0701"/>
    <w:rsid w:val="009A4C53"/>
    <w:rsid w:val="009A4EC9"/>
    <w:rsid w:val="009A55C6"/>
    <w:rsid w:val="009A5F17"/>
    <w:rsid w:val="009A764A"/>
    <w:rsid w:val="009B31DD"/>
    <w:rsid w:val="009B32D4"/>
    <w:rsid w:val="009B5188"/>
    <w:rsid w:val="009B7B81"/>
    <w:rsid w:val="009C11D6"/>
    <w:rsid w:val="009C35AE"/>
    <w:rsid w:val="009C39B2"/>
    <w:rsid w:val="009C79E6"/>
    <w:rsid w:val="009D0E63"/>
    <w:rsid w:val="009D219C"/>
    <w:rsid w:val="009D2565"/>
    <w:rsid w:val="009D4F17"/>
    <w:rsid w:val="009D5526"/>
    <w:rsid w:val="009E0E70"/>
    <w:rsid w:val="009E11AA"/>
    <w:rsid w:val="009E593B"/>
    <w:rsid w:val="009E70FB"/>
    <w:rsid w:val="009E7C8A"/>
    <w:rsid w:val="009E7C90"/>
    <w:rsid w:val="009F3C3A"/>
    <w:rsid w:val="009F44D5"/>
    <w:rsid w:val="009F625B"/>
    <w:rsid w:val="00A00228"/>
    <w:rsid w:val="00A06725"/>
    <w:rsid w:val="00A1395D"/>
    <w:rsid w:val="00A15C5E"/>
    <w:rsid w:val="00A161D1"/>
    <w:rsid w:val="00A20154"/>
    <w:rsid w:val="00A210E9"/>
    <w:rsid w:val="00A2284A"/>
    <w:rsid w:val="00A229BB"/>
    <w:rsid w:val="00A22C84"/>
    <w:rsid w:val="00A23A73"/>
    <w:rsid w:val="00A241BE"/>
    <w:rsid w:val="00A24221"/>
    <w:rsid w:val="00A248C2"/>
    <w:rsid w:val="00A2794D"/>
    <w:rsid w:val="00A30E25"/>
    <w:rsid w:val="00A328FC"/>
    <w:rsid w:val="00A34445"/>
    <w:rsid w:val="00A3713A"/>
    <w:rsid w:val="00A37690"/>
    <w:rsid w:val="00A42C1E"/>
    <w:rsid w:val="00A44149"/>
    <w:rsid w:val="00A51143"/>
    <w:rsid w:val="00A5270D"/>
    <w:rsid w:val="00A53A16"/>
    <w:rsid w:val="00A54201"/>
    <w:rsid w:val="00A54420"/>
    <w:rsid w:val="00A56AFD"/>
    <w:rsid w:val="00A56CB5"/>
    <w:rsid w:val="00A56D7E"/>
    <w:rsid w:val="00A5754B"/>
    <w:rsid w:val="00A5771E"/>
    <w:rsid w:val="00A61EBE"/>
    <w:rsid w:val="00A6273E"/>
    <w:rsid w:val="00A641B7"/>
    <w:rsid w:val="00A65E02"/>
    <w:rsid w:val="00A661A4"/>
    <w:rsid w:val="00A67ED8"/>
    <w:rsid w:val="00A70AA9"/>
    <w:rsid w:val="00A73D1C"/>
    <w:rsid w:val="00A83E12"/>
    <w:rsid w:val="00A84BFD"/>
    <w:rsid w:val="00A8773C"/>
    <w:rsid w:val="00A9346C"/>
    <w:rsid w:val="00A943D4"/>
    <w:rsid w:val="00A976CA"/>
    <w:rsid w:val="00AA1744"/>
    <w:rsid w:val="00AA1D1A"/>
    <w:rsid w:val="00AA2D11"/>
    <w:rsid w:val="00AA351E"/>
    <w:rsid w:val="00AA4D54"/>
    <w:rsid w:val="00AA6F40"/>
    <w:rsid w:val="00AA7769"/>
    <w:rsid w:val="00AB094E"/>
    <w:rsid w:val="00AB248E"/>
    <w:rsid w:val="00AB3AFA"/>
    <w:rsid w:val="00AB592F"/>
    <w:rsid w:val="00AB5A06"/>
    <w:rsid w:val="00AB5CC1"/>
    <w:rsid w:val="00AC1EBF"/>
    <w:rsid w:val="00AC2400"/>
    <w:rsid w:val="00AC37BE"/>
    <w:rsid w:val="00AC3896"/>
    <w:rsid w:val="00AC779B"/>
    <w:rsid w:val="00AC7827"/>
    <w:rsid w:val="00AD2A18"/>
    <w:rsid w:val="00AD585E"/>
    <w:rsid w:val="00AD5927"/>
    <w:rsid w:val="00AD5FF5"/>
    <w:rsid w:val="00AD6C3C"/>
    <w:rsid w:val="00AE13FA"/>
    <w:rsid w:val="00AE27BD"/>
    <w:rsid w:val="00AE3EE7"/>
    <w:rsid w:val="00AE6277"/>
    <w:rsid w:val="00AF1B53"/>
    <w:rsid w:val="00AF2755"/>
    <w:rsid w:val="00AF459C"/>
    <w:rsid w:val="00AF4728"/>
    <w:rsid w:val="00AF59B8"/>
    <w:rsid w:val="00B0346E"/>
    <w:rsid w:val="00B0442A"/>
    <w:rsid w:val="00B047B0"/>
    <w:rsid w:val="00B04A49"/>
    <w:rsid w:val="00B05DEF"/>
    <w:rsid w:val="00B05EBE"/>
    <w:rsid w:val="00B05F19"/>
    <w:rsid w:val="00B1115F"/>
    <w:rsid w:val="00B12AE4"/>
    <w:rsid w:val="00B137BC"/>
    <w:rsid w:val="00B161ED"/>
    <w:rsid w:val="00B17D66"/>
    <w:rsid w:val="00B20C4C"/>
    <w:rsid w:val="00B21262"/>
    <w:rsid w:val="00B23DF7"/>
    <w:rsid w:val="00B24675"/>
    <w:rsid w:val="00B247FE"/>
    <w:rsid w:val="00B251D9"/>
    <w:rsid w:val="00B25D2B"/>
    <w:rsid w:val="00B26FBB"/>
    <w:rsid w:val="00B26FF2"/>
    <w:rsid w:val="00B27459"/>
    <w:rsid w:val="00B3705C"/>
    <w:rsid w:val="00B40C45"/>
    <w:rsid w:val="00B423E5"/>
    <w:rsid w:val="00B440D7"/>
    <w:rsid w:val="00B55C63"/>
    <w:rsid w:val="00B610A8"/>
    <w:rsid w:val="00B633E9"/>
    <w:rsid w:val="00B63458"/>
    <w:rsid w:val="00B635C5"/>
    <w:rsid w:val="00B65744"/>
    <w:rsid w:val="00B676AC"/>
    <w:rsid w:val="00B70286"/>
    <w:rsid w:val="00B70658"/>
    <w:rsid w:val="00B70729"/>
    <w:rsid w:val="00B73B2B"/>
    <w:rsid w:val="00B74501"/>
    <w:rsid w:val="00B74514"/>
    <w:rsid w:val="00B74770"/>
    <w:rsid w:val="00B7500F"/>
    <w:rsid w:val="00B76662"/>
    <w:rsid w:val="00B801C6"/>
    <w:rsid w:val="00B80AF7"/>
    <w:rsid w:val="00B84C88"/>
    <w:rsid w:val="00B8562F"/>
    <w:rsid w:val="00B873FF"/>
    <w:rsid w:val="00B93585"/>
    <w:rsid w:val="00B93F81"/>
    <w:rsid w:val="00BA085B"/>
    <w:rsid w:val="00BA1B6C"/>
    <w:rsid w:val="00BA269C"/>
    <w:rsid w:val="00BA2E78"/>
    <w:rsid w:val="00BA3D61"/>
    <w:rsid w:val="00BA49AE"/>
    <w:rsid w:val="00BA5AEC"/>
    <w:rsid w:val="00BA5FD4"/>
    <w:rsid w:val="00BA7378"/>
    <w:rsid w:val="00BB03AE"/>
    <w:rsid w:val="00BB33CE"/>
    <w:rsid w:val="00BB60D8"/>
    <w:rsid w:val="00BB7FA8"/>
    <w:rsid w:val="00BC0284"/>
    <w:rsid w:val="00BC090F"/>
    <w:rsid w:val="00BC236A"/>
    <w:rsid w:val="00BC7DFB"/>
    <w:rsid w:val="00BD2B29"/>
    <w:rsid w:val="00BD434C"/>
    <w:rsid w:val="00BD5AB9"/>
    <w:rsid w:val="00BD64E8"/>
    <w:rsid w:val="00BD6E01"/>
    <w:rsid w:val="00BD783D"/>
    <w:rsid w:val="00BD7CF8"/>
    <w:rsid w:val="00BE02B7"/>
    <w:rsid w:val="00BE1646"/>
    <w:rsid w:val="00BE1745"/>
    <w:rsid w:val="00BE4DD0"/>
    <w:rsid w:val="00BE4FB1"/>
    <w:rsid w:val="00BE62FC"/>
    <w:rsid w:val="00BE6662"/>
    <w:rsid w:val="00BE7F76"/>
    <w:rsid w:val="00BF145E"/>
    <w:rsid w:val="00BF6F34"/>
    <w:rsid w:val="00BF781D"/>
    <w:rsid w:val="00C01260"/>
    <w:rsid w:val="00C03518"/>
    <w:rsid w:val="00C037A6"/>
    <w:rsid w:val="00C0726C"/>
    <w:rsid w:val="00C073C5"/>
    <w:rsid w:val="00C10420"/>
    <w:rsid w:val="00C10E34"/>
    <w:rsid w:val="00C13B0F"/>
    <w:rsid w:val="00C13C63"/>
    <w:rsid w:val="00C13CDC"/>
    <w:rsid w:val="00C1721C"/>
    <w:rsid w:val="00C1774F"/>
    <w:rsid w:val="00C2052C"/>
    <w:rsid w:val="00C207D7"/>
    <w:rsid w:val="00C20941"/>
    <w:rsid w:val="00C21886"/>
    <w:rsid w:val="00C22645"/>
    <w:rsid w:val="00C22EDD"/>
    <w:rsid w:val="00C24447"/>
    <w:rsid w:val="00C31C3A"/>
    <w:rsid w:val="00C373F0"/>
    <w:rsid w:val="00C37ABA"/>
    <w:rsid w:val="00C40D5D"/>
    <w:rsid w:val="00C40DA5"/>
    <w:rsid w:val="00C4133B"/>
    <w:rsid w:val="00C4159F"/>
    <w:rsid w:val="00C427B2"/>
    <w:rsid w:val="00C4326E"/>
    <w:rsid w:val="00C50EC9"/>
    <w:rsid w:val="00C53C9B"/>
    <w:rsid w:val="00C55A42"/>
    <w:rsid w:val="00C55FEA"/>
    <w:rsid w:val="00C57686"/>
    <w:rsid w:val="00C60605"/>
    <w:rsid w:val="00C6149F"/>
    <w:rsid w:val="00C62053"/>
    <w:rsid w:val="00C626B6"/>
    <w:rsid w:val="00C62781"/>
    <w:rsid w:val="00C678BF"/>
    <w:rsid w:val="00C67A2F"/>
    <w:rsid w:val="00C719D2"/>
    <w:rsid w:val="00C71CF8"/>
    <w:rsid w:val="00C72E74"/>
    <w:rsid w:val="00C76089"/>
    <w:rsid w:val="00C8068C"/>
    <w:rsid w:val="00C80D09"/>
    <w:rsid w:val="00C830EB"/>
    <w:rsid w:val="00C8491C"/>
    <w:rsid w:val="00C853F4"/>
    <w:rsid w:val="00C911B5"/>
    <w:rsid w:val="00C94238"/>
    <w:rsid w:val="00C95518"/>
    <w:rsid w:val="00C9553A"/>
    <w:rsid w:val="00C9609C"/>
    <w:rsid w:val="00C97247"/>
    <w:rsid w:val="00C97BBD"/>
    <w:rsid w:val="00CA2630"/>
    <w:rsid w:val="00CA2766"/>
    <w:rsid w:val="00CA3F7F"/>
    <w:rsid w:val="00CA5143"/>
    <w:rsid w:val="00CA552E"/>
    <w:rsid w:val="00CB2337"/>
    <w:rsid w:val="00CB4111"/>
    <w:rsid w:val="00CB7A25"/>
    <w:rsid w:val="00CB7C07"/>
    <w:rsid w:val="00CC3D86"/>
    <w:rsid w:val="00CC4778"/>
    <w:rsid w:val="00CC70E2"/>
    <w:rsid w:val="00CD22DE"/>
    <w:rsid w:val="00CD2579"/>
    <w:rsid w:val="00CD3ED3"/>
    <w:rsid w:val="00CD4406"/>
    <w:rsid w:val="00CD6AC8"/>
    <w:rsid w:val="00CD6B8C"/>
    <w:rsid w:val="00CD7047"/>
    <w:rsid w:val="00CD7465"/>
    <w:rsid w:val="00CD77E9"/>
    <w:rsid w:val="00CE387D"/>
    <w:rsid w:val="00CE3FD9"/>
    <w:rsid w:val="00CE5AFA"/>
    <w:rsid w:val="00CF10BA"/>
    <w:rsid w:val="00CF307B"/>
    <w:rsid w:val="00CF405E"/>
    <w:rsid w:val="00CF4879"/>
    <w:rsid w:val="00CF4C4B"/>
    <w:rsid w:val="00CF7756"/>
    <w:rsid w:val="00D00237"/>
    <w:rsid w:val="00D03D84"/>
    <w:rsid w:val="00D0518D"/>
    <w:rsid w:val="00D0716B"/>
    <w:rsid w:val="00D10A5C"/>
    <w:rsid w:val="00D10A93"/>
    <w:rsid w:val="00D115C7"/>
    <w:rsid w:val="00D12ABB"/>
    <w:rsid w:val="00D1563B"/>
    <w:rsid w:val="00D1593D"/>
    <w:rsid w:val="00D15BB4"/>
    <w:rsid w:val="00D237E3"/>
    <w:rsid w:val="00D2722D"/>
    <w:rsid w:val="00D27F6B"/>
    <w:rsid w:val="00D35F22"/>
    <w:rsid w:val="00D37933"/>
    <w:rsid w:val="00D37C40"/>
    <w:rsid w:val="00D4097F"/>
    <w:rsid w:val="00D40A3B"/>
    <w:rsid w:val="00D42027"/>
    <w:rsid w:val="00D422CD"/>
    <w:rsid w:val="00D42498"/>
    <w:rsid w:val="00D424E7"/>
    <w:rsid w:val="00D42FDF"/>
    <w:rsid w:val="00D53BDB"/>
    <w:rsid w:val="00D540DA"/>
    <w:rsid w:val="00D559CF"/>
    <w:rsid w:val="00D6057A"/>
    <w:rsid w:val="00D60762"/>
    <w:rsid w:val="00D61E7B"/>
    <w:rsid w:val="00D63B50"/>
    <w:rsid w:val="00D63BFF"/>
    <w:rsid w:val="00D7098C"/>
    <w:rsid w:val="00D727D4"/>
    <w:rsid w:val="00D7301A"/>
    <w:rsid w:val="00D740C0"/>
    <w:rsid w:val="00D7492F"/>
    <w:rsid w:val="00D77190"/>
    <w:rsid w:val="00D80E86"/>
    <w:rsid w:val="00D82EDB"/>
    <w:rsid w:val="00D84BA2"/>
    <w:rsid w:val="00D85609"/>
    <w:rsid w:val="00D9157F"/>
    <w:rsid w:val="00D91766"/>
    <w:rsid w:val="00D91928"/>
    <w:rsid w:val="00D94A89"/>
    <w:rsid w:val="00D954D2"/>
    <w:rsid w:val="00D96A35"/>
    <w:rsid w:val="00DA2707"/>
    <w:rsid w:val="00DA36DE"/>
    <w:rsid w:val="00DA4442"/>
    <w:rsid w:val="00DA45A7"/>
    <w:rsid w:val="00DA4CCF"/>
    <w:rsid w:val="00DA65BD"/>
    <w:rsid w:val="00DA7950"/>
    <w:rsid w:val="00DA7ACC"/>
    <w:rsid w:val="00DB08B2"/>
    <w:rsid w:val="00DB3C30"/>
    <w:rsid w:val="00DB455A"/>
    <w:rsid w:val="00DB5846"/>
    <w:rsid w:val="00DB74D7"/>
    <w:rsid w:val="00DB7AEE"/>
    <w:rsid w:val="00DC093B"/>
    <w:rsid w:val="00DC3FE3"/>
    <w:rsid w:val="00DC508C"/>
    <w:rsid w:val="00DC5AC0"/>
    <w:rsid w:val="00DC6992"/>
    <w:rsid w:val="00DC6BB5"/>
    <w:rsid w:val="00DD049C"/>
    <w:rsid w:val="00DD62B1"/>
    <w:rsid w:val="00DD6347"/>
    <w:rsid w:val="00DD68E5"/>
    <w:rsid w:val="00DD78D2"/>
    <w:rsid w:val="00DE0174"/>
    <w:rsid w:val="00DE0404"/>
    <w:rsid w:val="00DE0CF0"/>
    <w:rsid w:val="00DE1C3B"/>
    <w:rsid w:val="00DE2652"/>
    <w:rsid w:val="00DE294D"/>
    <w:rsid w:val="00DE79A8"/>
    <w:rsid w:val="00DE79D1"/>
    <w:rsid w:val="00DE7BDE"/>
    <w:rsid w:val="00DF1210"/>
    <w:rsid w:val="00DF2D77"/>
    <w:rsid w:val="00DF5E03"/>
    <w:rsid w:val="00DF71E8"/>
    <w:rsid w:val="00DF7C0F"/>
    <w:rsid w:val="00E0421D"/>
    <w:rsid w:val="00E0464F"/>
    <w:rsid w:val="00E0543B"/>
    <w:rsid w:val="00E074A7"/>
    <w:rsid w:val="00E10694"/>
    <w:rsid w:val="00E14214"/>
    <w:rsid w:val="00E20D67"/>
    <w:rsid w:val="00E20E42"/>
    <w:rsid w:val="00E219E7"/>
    <w:rsid w:val="00E21B18"/>
    <w:rsid w:val="00E2343B"/>
    <w:rsid w:val="00E24056"/>
    <w:rsid w:val="00E25F7A"/>
    <w:rsid w:val="00E26B9F"/>
    <w:rsid w:val="00E31179"/>
    <w:rsid w:val="00E31374"/>
    <w:rsid w:val="00E31A68"/>
    <w:rsid w:val="00E327BB"/>
    <w:rsid w:val="00E35281"/>
    <w:rsid w:val="00E35292"/>
    <w:rsid w:val="00E35389"/>
    <w:rsid w:val="00E35820"/>
    <w:rsid w:val="00E36405"/>
    <w:rsid w:val="00E405CE"/>
    <w:rsid w:val="00E4199B"/>
    <w:rsid w:val="00E42DF1"/>
    <w:rsid w:val="00E45440"/>
    <w:rsid w:val="00E52A68"/>
    <w:rsid w:val="00E5393A"/>
    <w:rsid w:val="00E53F8F"/>
    <w:rsid w:val="00E53FF3"/>
    <w:rsid w:val="00E57212"/>
    <w:rsid w:val="00E57B60"/>
    <w:rsid w:val="00E60598"/>
    <w:rsid w:val="00E6143E"/>
    <w:rsid w:val="00E61A3F"/>
    <w:rsid w:val="00E637F5"/>
    <w:rsid w:val="00E71070"/>
    <w:rsid w:val="00E7269E"/>
    <w:rsid w:val="00E7754C"/>
    <w:rsid w:val="00E81063"/>
    <w:rsid w:val="00E81A2F"/>
    <w:rsid w:val="00E8366B"/>
    <w:rsid w:val="00E83D87"/>
    <w:rsid w:val="00E848B8"/>
    <w:rsid w:val="00E86E47"/>
    <w:rsid w:val="00E879AD"/>
    <w:rsid w:val="00E87D5B"/>
    <w:rsid w:val="00E87FB3"/>
    <w:rsid w:val="00E90A57"/>
    <w:rsid w:val="00E91FDE"/>
    <w:rsid w:val="00E9322F"/>
    <w:rsid w:val="00E94642"/>
    <w:rsid w:val="00EA658A"/>
    <w:rsid w:val="00EA6D6B"/>
    <w:rsid w:val="00EA7920"/>
    <w:rsid w:val="00EB1C00"/>
    <w:rsid w:val="00EB2C8E"/>
    <w:rsid w:val="00EB309F"/>
    <w:rsid w:val="00EB4D53"/>
    <w:rsid w:val="00EB5C65"/>
    <w:rsid w:val="00EB5E3A"/>
    <w:rsid w:val="00EB6087"/>
    <w:rsid w:val="00EC09E7"/>
    <w:rsid w:val="00EC12AD"/>
    <w:rsid w:val="00EC31BA"/>
    <w:rsid w:val="00EC5F60"/>
    <w:rsid w:val="00EC65B6"/>
    <w:rsid w:val="00ED2C4A"/>
    <w:rsid w:val="00ED2C89"/>
    <w:rsid w:val="00ED2FD7"/>
    <w:rsid w:val="00ED4BA5"/>
    <w:rsid w:val="00ED57D1"/>
    <w:rsid w:val="00EE3D77"/>
    <w:rsid w:val="00EE4A57"/>
    <w:rsid w:val="00EE511E"/>
    <w:rsid w:val="00EE5D60"/>
    <w:rsid w:val="00EE65D9"/>
    <w:rsid w:val="00EE780B"/>
    <w:rsid w:val="00EF0A3B"/>
    <w:rsid w:val="00EF1966"/>
    <w:rsid w:val="00EF1EE9"/>
    <w:rsid w:val="00EF2375"/>
    <w:rsid w:val="00EF2446"/>
    <w:rsid w:val="00EF2744"/>
    <w:rsid w:val="00EF4CFD"/>
    <w:rsid w:val="00EF74E1"/>
    <w:rsid w:val="00EF77B5"/>
    <w:rsid w:val="00EF78E7"/>
    <w:rsid w:val="00EF7A05"/>
    <w:rsid w:val="00EF7A1A"/>
    <w:rsid w:val="00F00C00"/>
    <w:rsid w:val="00F0160D"/>
    <w:rsid w:val="00F022B0"/>
    <w:rsid w:val="00F0493B"/>
    <w:rsid w:val="00F04DBD"/>
    <w:rsid w:val="00F11B96"/>
    <w:rsid w:val="00F12B99"/>
    <w:rsid w:val="00F13FB7"/>
    <w:rsid w:val="00F15055"/>
    <w:rsid w:val="00F153AB"/>
    <w:rsid w:val="00F17182"/>
    <w:rsid w:val="00F20291"/>
    <w:rsid w:val="00F23596"/>
    <w:rsid w:val="00F23976"/>
    <w:rsid w:val="00F24DDF"/>
    <w:rsid w:val="00F253CB"/>
    <w:rsid w:val="00F265F9"/>
    <w:rsid w:val="00F3046C"/>
    <w:rsid w:val="00F32348"/>
    <w:rsid w:val="00F34964"/>
    <w:rsid w:val="00F372B5"/>
    <w:rsid w:val="00F377E8"/>
    <w:rsid w:val="00F37A6B"/>
    <w:rsid w:val="00F42A15"/>
    <w:rsid w:val="00F462C9"/>
    <w:rsid w:val="00F46301"/>
    <w:rsid w:val="00F5130D"/>
    <w:rsid w:val="00F520FB"/>
    <w:rsid w:val="00F5393A"/>
    <w:rsid w:val="00F5484F"/>
    <w:rsid w:val="00F560DE"/>
    <w:rsid w:val="00F563E3"/>
    <w:rsid w:val="00F57BBE"/>
    <w:rsid w:val="00F61432"/>
    <w:rsid w:val="00F6189C"/>
    <w:rsid w:val="00F619CD"/>
    <w:rsid w:val="00F61E22"/>
    <w:rsid w:val="00F62451"/>
    <w:rsid w:val="00F624A6"/>
    <w:rsid w:val="00F66681"/>
    <w:rsid w:val="00F671DD"/>
    <w:rsid w:val="00F67776"/>
    <w:rsid w:val="00F67BF3"/>
    <w:rsid w:val="00F72721"/>
    <w:rsid w:val="00F72D17"/>
    <w:rsid w:val="00F7665E"/>
    <w:rsid w:val="00F76BDE"/>
    <w:rsid w:val="00F77CDF"/>
    <w:rsid w:val="00F808EB"/>
    <w:rsid w:val="00F80A6B"/>
    <w:rsid w:val="00F81D36"/>
    <w:rsid w:val="00F84F77"/>
    <w:rsid w:val="00F8681D"/>
    <w:rsid w:val="00F877F8"/>
    <w:rsid w:val="00F9167E"/>
    <w:rsid w:val="00F96336"/>
    <w:rsid w:val="00FA058E"/>
    <w:rsid w:val="00FA0A2B"/>
    <w:rsid w:val="00FA39FF"/>
    <w:rsid w:val="00FA46C0"/>
    <w:rsid w:val="00FA56F9"/>
    <w:rsid w:val="00FA73B8"/>
    <w:rsid w:val="00FA77CF"/>
    <w:rsid w:val="00FB007F"/>
    <w:rsid w:val="00FB603D"/>
    <w:rsid w:val="00FB6C25"/>
    <w:rsid w:val="00FC3A4F"/>
    <w:rsid w:val="00FC3BE1"/>
    <w:rsid w:val="00FC3D1C"/>
    <w:rsid w:val="00FC4B8A"/>
    <w:rsid w:val="00FC604F"/>
    <w:rsid w:val="00FC60FD"/>
    <w:rsid w:val="00FC724D"/>
    <w:rsid w:val="00FD0310"/>
    <w:rsid w:val="00FD0EAD"/>
    <w:rsid w:val="00FD1B2A"/>
    <w:rsid w:val="00FD582A"/>
    <w:rsid w:val="00FD6104"/>
    <w:rsid w:val="00FD7568"/>
    <w:rsid w:val="00FE15B8"/>
    <w:rsid w:val="00FE164F"/>
    <w:rsid w:val="00FE238C"/>
    <w:rsid w:val="00FE38B4"/>
    <w:rsid w:val="00FE482E"/>
    <w:rsid w:val="00FE5E1D"/>
    <w:rsid w:val="00FE6535"/>
    <w:rsid w:val="00FE6F6C"/>
    <w:rsid w:val="00FE7FA6"/>
    <w:rsid w:val="00FF12C3"/>
    <w:rsid w:val="00FF14CC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7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fikqj">
    <w:name w:val="fikqj"/>
    <w:rsid w:val="00C95518"/>
  </w:style>
  <w:style w:type="paragraph" w:customStyle="1" w:styleId="af">
    <w:name w:val="Нормальный (таблица)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7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fikqj">
    <w:name w:val="fikqj"/>
    <w:rsid w:val="00C95518"/>
  </w:style>
  <w:style w:type="paragraph" w:customStyle="1" w:styleId="af">
    <w:name w:val="Нормальный (таблица)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4E7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4710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32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782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6538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145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91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177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168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8398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332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408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115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1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365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6445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746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8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465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781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77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7873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5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0ABA8-BD4B-4EDF-97A0-26F6BFB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Апшеронск</Company>
  <LinksUpToDate>false</LinksUpToDate>
  <CharactersWithSpaces>34224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buh_kopaneva</dc:creator>
  <cp:lastModifiedBy>operuser</cp:lastModifiedBy>
  <cp:revision>8</cp:revision>
  <cp:lastPrinted>2023-02-27T08:59:00Z</cp:lastPrinted>
  <dcterms:created xsi:type="dcterms:W3CDTF">2023-02-09T10:51:00Z</dcterms:created>
  <dcterms:modified xsi:type="dcterms:W3CDTF">2023-02-28T06:43:00Z</dcterms:modified>
</cp:coreProperties>
</file>