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3D" w:rsidRPr="00ED2BE4" w:rsidRDefault="00ED2BE4" w:rsidP="00ED2B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BE4">
        <w:rPr>
          <w:rFonts w:ascii="Arial" w:hAnsi="Arial" w:cs="Arial"/>
          <w:b/>
          <w:sz w:val="24"/>
          <w:szCs w:val="24"/>
        </w:rPr>
        <w:t>КРАСНОДАРСКИЙ КРАЙ</w:t>
      </w:r>
    </w:p>
    <w:p w:rsidR="00ED2BE4" w:rsidRPr="00ED2BE4" w:rsidRDefault="00ED2BE4" w:rsidP="00ED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2BE4">
        <w:rPr>
          <w:rFonts w:ascii="Arial" w:hAnsi="Arial" w:cs="Arial"/>
          <w:b/>
          <w:sz w:val="24"/>
          <w:szCs w:val="24"/>
        </w:rPr>
        <w:t>АПШЕРОНСКИЙ РАЙОН</w:t>
      </w:r>
    </w:p>
    <w:p w:rsidR="0077033D" w:rsidRPr="00ED2BE4" w:rsidRDefault="0077033D" w:rsidP="00ED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2BE4">
        <w:rPr>
          <w:rFonts w:ascii="Arial" w:hAnsi="Arial" w:cs="Arial"/>
          <w:b/>
          <w:bCs/>
          <w:sz w:val="24"/>
          <w:szCs w:val="24"/>
        </w:rPr>
        <w:t>АДМИНИСТРАЦИЯ КУРИНСКОГО СЕЛЬСКОГО ПОСЕЛЕНИЯ</w:t>
      </w:r>
    </w:p>
    <w:p w:rsidR="0077033D" w:rsidRPr="00ED2BE4" w:rsidRDefault="0077033D" w:rsidP="00ED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2BE4">
        <w:rPr>
          <w:rFonts w:ascii="Arial" w:hAnsi="Arial" w:cs="Arial"/>
          <w:b/>
          <w:bCs/>
          <w:sz w:val="24"/>
          <w:szCs w:val="24"/>
        </w:rPr>
        <w:t>АПШЕРОНСКОГО РАЙОНА</w:t>
      </w:r>
    </w:p>
    <w:p w:rsidR="003C7A9D" w:rsidRPr="00ED2BE4" w:rsidRDefault="003C7A9D" w:rsidP="00ED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C16" w:rsidRPr="00ED2BE4" w:rsidRDefault="0077033D" w:rsidP="00ED2B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2BE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47B7F" w:rsidRPr="00ED2BE4" w:rsidRDefault="00447B7F" w:rsidP="00ED2B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5FF" w:rsidRPr="00ED2BE4" w:rsidRDefault="00447B7F" w:rsidP="00ED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BE4">
        <w:rPr>
          <w:rFonts w:ascii="Arial" w:hAnsi="Arial" w:cs="Arial"/>
          <w:sz w:val="24"/>
          <w:szCs w:val="24"/>
        </w:rPr>
        <w:t>1</w:t>
      </w:r>
      <w:r w:rsidR="00ED2BE4">
        <w:rPr>
          <w:rFonts w:ascii="Arial" w:hAnsi="Arial" w:cs="Arial"/>
          <w:sz w:val="24"/>
          <w:szCs w:val="24"/>
        </w:rPr>
        <w:t>6 мая</w:t>
      </w:r>
      <w:r w:rsidRPr="00ED2BE4">
        <w:rPr>
          <w:rFonts w:ascii="Arial" w:hAnsi="Arial" w:cs="Arial"/>
          <w:sz w:val="24"/>
          <w:szCs w:val="24"/>
        </w:rPr>
        <w:t xml:space="preserve"> 2023 года  </w:t>
      </w:r>
      <w:r w:rsidR="00ED2BE4">
        <w:rPr>
          <w:rFonts w:ascii="Arial" w:hAnsi="Arial" w:cs="Arial"/>
          <w:sz w:val="24"/>
          <w:szCs w:val="24"/>
        </w:rPr>
        <w:tab/>
      </w:r>
      <w:r w:rsidR="00ED2BE4">
        <w:rPr>
          <w:rFonts w:ascii="Arial" w:hAnsi="Arial" w:cs="Arial"/>
          <w:sz w:val="24"/>
          <w:szCs w:val="24"/>
        </w:rPr>
        <w:tab/>
      </w:r>
      <w:r w:rsidR="00ED2BE4">
        <w:rPr>
          <w:rFonts w:ascii="Arial" w:hAnsi="Arial" w:cs="Arial"/>
          <w:sz w:val="24"/>
          <w:szCs w:val="24"/>
        </w:rPr>
        <w:tab/>
      </w:r>
      <w:r w:rsidR="00ED2BE4">
        <w:rPr>
          <w:rFonts w:ascii="Arial" w:hAnsi="Arial" w:cs="Arial"/>
          <w:sz w:val="24"/>
          <w:szCs w:val="24"/>
        </w:rPr>
        <w:tab/>
        <w:t xml:space="preserve">    </w:t>
      </w:r>
      <w:r w:rsidR="00E605CB" w:rsidRPr="00ED2BE4">
        <w:rPr>
          <w:rFonts w:ascii="Arial" w:hAnsi="Arial" w:cs="Arial"/>
          <w:sz w:val="24"/>
          <w:szCs w:val="24"/>
        </w:rPr>
        <w:t xml:space="preserve"> №</w:t>
      </w:r>
      <w:r w:rsidR="00DF049D" w:rsidRPr="00ED2BE4">
        <w:rPr>
          <w:rFonts w:ascii="Arial" w:hAnsi="Arial" w:cs="Arial"/>
          <w:sz w:val="24"/>
          <w:szCs w:val="24"/>
        </w:rPr>
        <w:t xml:space="preserve"> </w:t>
      </w:r>
      <w:r w:rsidRPr="00ED2BE4">
        <w:rPr>
          <w:rFonts w:ascii="Arial" w:hAnsi="Arial" w:cs="Arial"/>
          <w:sz w:val="24"/>
          <w:szCs w:val="24"/>
        </w:rPr>
        <w:t>36</w:t>
      </w:r>
      <w:r w:rsidR="0077033D" w:rsidRPr="00ED2BE4">
        <w:rPr>
          <w:rFonts w:ascii="Arial" w:hAnsi="Arial" w:cs="Arial"/>
          <w:sz w:val="24"/>
          <w:szCs w:val="24"/>
        </w:rPr>
        <w:t xml:space="preserve">        </w:t>
      </w:r>
      <w:r w:rsidR="00ED2BE4">
        <w:rPr>
          <w:rFonts w:ascii="Arial" w:hAnsi="Arial" w:cs="Arial"/>
          <w:sz w:val="24"/>
          <w:szCs w:val="24"/>
        </w:rPr>
        <w:t xml:space="preserve">                                    </w:t>
      </w:r>
      <w:r w:rsidR="0077033D" w:rsidRPr="00ED2BE4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77033D" w:rsidRPr="00ED2BE4">
        <w:rPr>
          <w:rFonts w:ascii="Arial" w:hAnsi="Arial" w:cs="Arial"/>
          <w:sz w:val="24"/>
          <w:szCs w:val="24"/>
        </w:rPr>
        <w:t>Куринская</w:t>
      </w:r>
      <w:proofErr w:type="spellEnd"/>
    </w:p>
    <w:p w:rsidR="00F26C16" w:rsidRDefault="00F26C16" w:rsidP="00ED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2BE4" w:rsidRDefault="00ED2BE4" w:rsidP="00ED2B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BE4">
        <w:rPr>
          <w:rFonts w:ascii="Arial" w:eastAsia="Times New Roman" w:hAnsi="Arial" w:cs="Arial"/>
          <w:b/>
          <w:sz w:val="24"/>
          <w:szCs w:val="24"/>
        </w:rPr>
        <w:t>Об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2BE4">
        <w:rPr>
          <w:rFonts w:ascii="Arial" w:eastAsia="Times New Roman" w:hAnsi="Arial" w:cs="Arial"/>
          <w:b/>
          <w:sz w:val="24"/>
          <w:szCs w:val="24"/>
        </w:rPr>
        <w:t xml:space="preserve">утверждении Положения о предоставлении главе </w:t>
      </w:r>
      <w:proofErr w:type="spellStart"/>
      <w:r w:rsidRPr="00ED2BE4">
        <w:rPr>
          <w:rFonts w:ascii="Arial" w:eastAsia="Times New Roman" w:hAnsi="Arial" w:cs="Arial"/>
          <w:b/>
          <w:sz w:val="24"/>
          <w:szCs w:val="24"/>
        </w:rPr>
        <w:t>Куринского</w:t>
      </w:r>
      <w:proofErr w:type="spellEnd"/>
      <w:r w:rsidRPr="00ED2BE4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Апшеронского района ежеквартальной и годовой отчетности об исполнении бюджета </w:t>
      </w:r>
      <w:proofErr w:type="spellStart"/>
      <w:r w:rsidRPr="00ED2BE4">
        <w:rPr>
          <w:rFonts w:ascii="Arial" w:eastAsia="Times New Roman" w:hAnsi="Arial" w:cs="Arial"/>
          <w:b/>
          <w:sz w:val="24"/>
          <w:szCs w:val="24"/>
        </w:rPr>
        <w:t>Куринского</w:t>
      </w:r>
      <w:proofErr w:type="spellEnd"/>
      <w:r w:rsidRPr="00ED2BE4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</w:p>
    <w:p w:rsidR="00ED2BE4" w:rsidRDefault="00ED2BE4" w:rsidP="00ED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2BE4">
        <w:rPr>
          <w:rFonts w:ascii="Arial" w:eastAsia="Times New Roman" w:hAnsi="Arial" w:cs="Arial"/>
          <w:b/>
          <w:sz w:val="24"/>
          <w:szCs w:val="24"/>
        </w:rPr>
        <w:t>Апшеронского района</w:t>
      </w:r>
    </w:p>
    <w:p w:rsidR="00ED2BE4" w:rsidRDefault="00ED2BE4" w:rsidP="00ED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0E4A" w:rsidRPr="00ED2BE4" w:rsidRDefault="00670E4A" w:rsidP="00ED2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00A0" w:rsidRPr="00ED2BE4" w:rsidRDefault="007900A0" w:rsidP="00013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D2BE4">
        <w:rPr>
          <w:rFonts w:ascii="Arial" w:eastAsia="Times New Roman" w:hAnsi="Arial" w:cs="Arial"/>
          <w:color w:val="000000"/>
          <w:sz w:val="24"/>
          <w:szCs w:val="24"/>
        </w:rPr>
        <w:t>В целях обеспечения исполнения пункта 5 статьи 264.2 Бюджетного кодекса Российской Федерации, совершенствования работы по подготовке и предоставлению отчетности об исполнении бюджета Куринского сельского поселения и исполнения 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47E1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(с изменениями</w:t>
      </w:r>
      <w:proofErr w:type="gramEnd"/>
      <w:r w:rsidR="004A47E1" w:rsidRPr="00ED2BE4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DF049D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постановляю</w:t>
      </w:r>
      <w:r w:rsidRPr="00ED2BE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3590B" w:rsidRPr="00ED2BE4" w:rsidRDefault="00ED2BE4" w:rsidP="00013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>Утвердить Положение</w:t>
      </w:r>
      <w:r w:rsidR="00C1601D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о представлении главе</w:t>
      </w:r>
      <w:r w:rsidR="0073590B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3590B" w:rsidRPr="00ED2BE4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73590B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 ежеквартальной и годовой отчетности об исполнении бюджета </w:t>
      </w:r>
      <w:proofErr w:type="spellStart"/>
      <w:r w:rsidR="0073590B" w:rsidRPr="00ED2BE4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73590B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</w:t>
      </w:r>
      <w:r w:rsidR="00F26C16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>согласно приложению 1 к настоящему постановлению</w:t>
      </w:r>
      <w:r w:rsidR="0073590B" w:rsidRPr="00ED2B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3757F" w:rsidRPr="00ED2BE4" w:rsidRDefault="00ED2BE4" w:rsidP="00013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 </w:t>
      </w:r>
      <w:r w:rsidR="00DF049D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4A47E1" w:rsidRPr="00ED2BE4">
        <w:rPr>
          <w:rFonts w:ascii="Arial" w:eastAsia="Times New Roman" w:hAnsi="Arial" w:cs="Arial"/>
          <w:color w:val="000000"/>
          <w:sz w:val="24"/>
          <w:szCs w:val="24"/>
        </w:rPr>
        <w:t>07</w:t>
      </w:r>
      <w:r w:rsidR="00DF049D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марта 201</w:t>
      </w:r>
      <w:r w:rsidR="004A47E1" w:rsidRPr="00ED2BE4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F049D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4A47E1" w:rsidRPr="00ED2BE4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Положения о представлении главе </w:t>
      </w:r>
      <w:proofErr w:type="spellStart"/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 ежеквартальной и годовой отчетности об исполнении бюджета </w:t>
      </w:r>
      <w:proofErr w:type="spellStart"/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района» </w:t>
      </w:r>
      <w:r w:rsidR="0013757F" w:rsidRPr="00ED2BE4">
        <w:rPr>
          <w:rFonts w:ascii="Arial" w:hAnsi="Arial" w:cs="Arial"/>
          <w:sz w:val="24"/>
          <w:szCs w:val="24"/>
        </w:rPr>
        <w:t>признать утратившим силу</w:t>
      </w:r>
      <w:r w:rsidR="0013757F" w:rsidRPr="00ED2B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4317" w:rsidRPr="00ED2BE4" w:rsidRDefault="00B84317" w:rsidP="00013B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ED2BE4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D2BE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D2BE4">
        <w:t> </w:t>
      </w:r>
      <w:r w:rsidRPr="00ED2BE4">
        <w:rPr>
          <w:rFonts w:ascii="Arial" w:hAnsi="Arial" w:cs="Arial"/>
          <w:sz w:val="24"/>
          <w:szCs w:val="24"/>
          <w:lang w:eastAsia="en-US"/>
        </w:rPr>
        <w:t xml:space="preserve">Общему отделу администрации </w:t>
      </w:r>
      <w:proofErr w:type="spellStart"/>
      <w:r w:rsidRPr="00ED2BE4">
        <w:rPr>
          <w:rFonts w:ascii="Arial" w:hAnsi="Arial" w:cs="Arial"/>
          <w:sz w:val="24"/>
          <w:szCs w:val="24"/>
          <w:lang w:eastAsia="en-US"/>
        </w:rPr>
        <w:t>Куринского</w:t>
      </w:r>
      <w:proofErr w:type="spellEnd"/>
      <w:r w:rsidRPr="00ED2BE4">
        <w:rPr>
          <w:rFonts w:ascii="Arial" w:hAnsi="Arial" w:cs="Arial"/>
          <w:sz w:val="24"/>
          <w:szCs w:val="24"/>
          <w:lang w:eastAsia="en-US"/>
        </w:rPr>
        <w:t xml:space="preserve"> сельского поселения Апшеронского района (</w:t>
      </w:r>
      <w:proofErr w:type="spellStart"/>
      <w:r w:rsidRPr="00ED2BE4">
        <w:rPr>
          <w:rFonts w:ascii="Arial" w:hAnsi="Arial" w:cs="Arial"/>
          <w:sz w:val="24"/>
          <w:szCs w:val="24"/>
          <w:lang w:eastAsia="en-US"/>
        </w:rPr>
        <w:t>Тувышкина</w:t>
      </w:r>
      <w:proofErr w:type="spellEnd"/>
      <w:r w:rsidRPr="00ED2BE4">
        <w:rPr>
          <w:rFonts w:ascii="Arial" w:hAnsi="Arial" w:cs="Arial"/>
          <w:sz w:val="24"/>
          <w:szCs w:val="24"/>
          <w:lang w:eastAsia="en-US"/>
        </w:rPr>
        <w:t xml:space="preserve">) </w:t>
      </w:r>
      <w:proofErr w:type="gramStart"/>
      <w:r w:rsidRPr="00ED2BE4">
        <w:rPr>
          <w:rFonts w:ascii="Arial" w:hAnsi="Arial" w:cs="Arial"/>
          <w:sz w:val="24"/>
          <w:szCs w:val="24"/>
          <w:lang w:eastAsia="en-US"/>
        </w:rPr>
        <w:t>разместить</w:t>
      </w:r>
      <w:proofErr w:type="gramEnd"/>
      <w:r w:rsidRPr="00ED2BE4">
        <w:rPr>
          <w:rFonts w:ascii="Arial" w:hAnsi="Arial" w:cs="Arial"/>
          <w:sz w:val="24"/>
          <w:szCs w:val="24"/>
          <w:lang w:eastAsia="en-US"/>
        </w:rPr>
        <w:t xml:space="preserve"> настоящее постановление </w:t>
      </w:r>
      <w:r w:rsidRPr="00ED2BE4">
        <w:rPr>
          <w:rFonts w:ascii="Arial" w:hAnsi="Arial" w:cs="Arial"/>
          <w:color w:val="000000"/>
          <w:sz w:val="24"/>
          <w:szCs w:val="24"/>
          <w:lang w:bidi="ru-RU"/>
        </w:rPr>
        <w:t xml:space="preserve">на официальном сайте администрации </w:t>
      </w:r>
      <w:proofErr w:type="spellStart"/>
      <w:r w:rsidRPr="00ED2BE4">
        <w:rPr>
          <w:rFonts w:ascii="Arial" w:hAnsi="Arial" w:cs="Arial"/>
          <w:sz w:val="24"/>
          <w:szCs w:val="24"/>
        </w:rPr>
        <w:t>Куринского</w:t>
      </w:r>
      <w:proofErr w:type="spellEnd"/>
      <w:r w:rsidRPr="00ED2BE4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ED2BE4">
        <w:rPr>
          <w:rFonts w:ascii="Arial" w:hAnsi="Arial" w:cs="Arial"/>
          <w:color w:val="000000"/>
          <w:sz w:val="24"/>
          <w:szCs w:val="24"/>
          <w:lang w:bidi="ru-RU"/>
        </w:rPr>
        <w:t xml:space="preserve"> в информационно-телекоммуникационной сети Интернет.</w:t>
      </w:r>
      <w:r w:rsidRPr="00ED2B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26C16" w:rsidRPr="00ED2BE4" w:rsidRDefault="00B84317" w:rsidP="00013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BE4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D2BE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D2BE4">
        <w:t> </w:t>
      </w:r>
      <w:proofErr w:type="gramStart"/>
      <w:r w:rsidR="007900A0" w:rsidRPr="00ED2BE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7900A0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возложить на </w:t>
      </w:r>
      <w:r w:rsidR="004A47E1" w:rsidRPr="00ED2BE4">
        <w:rPr>
          <w:rFonts w:ascii="Arial" w:eastAsia="Times New Roman" w:hAnsi="Arial" w:cs="Arial"/>
          <w:color w:val="000000"/>
          <w:sz w:val="24"/>
          <w:szCs w:val="24"/>
        </w:rPr>
        <w:t>ведущего</w:t>
      </w:r>
      <w:r w:rsidR="007900A0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специалиста администрации </w:t>
      </w:r>
      <w:proofErr w:type="spellStart"/>
      <w:r w:rsidR="007900A0" w:rsidRPr="00ED2BE4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7900A0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 </w:t>
      </w:r>
      <w:r w:rsidR="004A47E1" w:rsidRPr="00ED2BE4">
        <w:rPr>
          <w:rFonts w:ascii="Arial" w:eastAsia="Times New Roman" w:hAnsi="Arial" w:cs="Arial"/>
          <w:color w:val="000000"/>
          <w:sz w:val="24"/>
          <w:szCs w:val="24"/>
        </w:rPr>
        <w:t>Соболеву Н.Н</w:t>
      </w:r>
      <w:r w:rsidR="007900A0" w:rsidRPr="00ED2BE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505FF" w:rsidRPr="00ED2BE4" w:rsidRDefault="00B84317" w:rsidP="00013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BE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7900A0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1601D" w:rsidRPr="00ED2BE4">
        <w:rPr>
          <w:rFonts w:ascii="Arial" w:hAnsi="Arial" w:cs="Arial"/>
          <w:sz w:val="24"/>
          <w:szCs w:val="24"/>
        </w:rPr>
        <w:t xml:space="preserve">Постановление вступает </w:t>
      </w:r>
      <w:r w:rsidR="00C1601D" w:rsidRPr="00ED2BE4">
        <w:rPr>
          <w:rFonts w:ascii="Arial" w:hAnsi="Arial" w:cs="Arial"/>
          <w:bCs/>
          <w:sz w:val="24"/>
          <w:szCs w:val="24"/>
        </w:rPr>
        <w:t xml:space="preserve">в силу со дня его подписания и распространяется на правоотношения, возникшие </w:t>
      </w:r>
      <w:r w:rsidR="00F26C16" w:rsidRPr="00ED2BE4">
        <w:rPr>
          <w:rFonts w:ascii="Arial" w:hAnsi="Arial" w:cs="Arial"/>
          <w:bCs/>
          <w:sz w:val="24"/>
          <w:szCs w:val="24"/>
        </w:rPr>
        <w:t xml:space="preserve">при составлении </w:t>
      </w:r>
      <w:r w:rsidR="00C1601D" w:rsidRPr="00ED2BE4">
        <w:rPr>
          <w:rFonts w:ascii="Arial" w:hAnsi="Arial" w:cs="Arial"/>
          <w:sz w:val="24"/>
          <w:szCs w:val="24"/>
        </w:rPr>
        <w:t xml:space="preserve">отчетности об исполнении бюджета </w:t>
      </w:r>
      <w:proofErr w:type="spellStart"/>
      <w:r w:rsidR="00C1601D" w:rsidRPr="00ED2BE4">
        <w:rPr>
          <w:rFonts w:ascii="Arial" w:hAnsi="Arial" w:cs="Arial"/>
          <w:sz w:val="24"/>
          <w:szCs w:val="24"/>
        </w:rPr>
        <w:t>Куринского</w:t>
      </w:r>
      <w:proofErr w:type="spellEnd"/>
      <w:r w:rsidR="00C1601D" w:rsidRPr="00ED2BE4">
        <w:rPr>
          <w:rFonts w:ascii="Arial" w:hAnsi="Arial" w:cs="Arial"/>
          <w:sz w:val="24"/>
          <w:szCs w:val="24"/>
        </w:rPr>
        <w:t xml:space="preserve"> сельского поселения Апшеронского района, начиная с </w:t>
      </w:r>
      <w:r w:rsidR="0013757F" w:rsidRPr="00ED2BE4">
        <w:rPr>
          <w:rFonts w:ascii="Arial" w:hAnsi="Arial" w:cs="Arial"/>
          <w:sz w:val="24"/>
          <w:szCs w:val="24"/>
        </w:rPr>
        <w:t xml:space="preserve">годовой </w:t>
      </w:r>
      <w:r w:rsidR="00C1601D" w:rsidRPr="00ED2BE4">
        <w:rPr>
          <w:rFonts w:ascii="Arial" w:hAnsi="Arial" w:cs="Arial"/>
          <w:sz w:val="24"/>
          <w:szCs w:val="24"/>
        </w:rPr>
        <w:t xml:space="preserve">отчетности за </w:t>
      </w:r>
      <w:r w:rsidR="00DF049D" w:rsidRPr="00ED2BE4">
        <w:rPr>
          <w:rFonts w:ascii="Arial" w:hAnsi="Arial" w:cs="Arial"/>
          <w:sz w:val="24"/>
          <w:szCs w:val="24"/>
        </w:rPr>
        <w:t>20</w:t>
      </w:r>
      <w:r w:rsidRPr="00ED2BE4">
        <w:rPr>
          <w:rFonts w:ascii="Arial" w:hAnsi="Arial" w:cs="Arial"/>
          <w:sz w:val="24"/>
          <w:szCs w:val="24"/>
        </w:rPr>
        <w:t>22</w:t>
      </w:r>
      <w:r w:rsidR="0013757F" w:rsidRPr="00ED2BE4">
        <w:rPr>
          <w:rFonts w:ascii="Arial" w:hAnsi="Arial" w:cs="Arial"/>
          <w:sz w:val="24"/>
          <w:szCs w:val="24"/>
        </w:rPr>
        <w:t xml:space="preserve"> год</w:t>
      </w:r>
      <w:r w:rsidR="00C1601D" w:rsidRPr="00ED2BE4">
        <w:rPr>
          <w:rFonts w:ascii="Arial" w:hAnsi="Arial" w:cs="Arial"/>
          <w:bCs/>
          <w:sz w:val="24"/>
          <w:szCs w:val="24"/>
        </w:rPr>
        <w:t>.</w:t>
      </w:r>
    </w:p>
    <w:p w:rsidR="00E605CB" w:rsidRPr="00ED2BE4" w:rsidRDefault="00E605CB" w:rsidP="00013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605CB" w:rsidRPr="00ED2BE4" w:rsidRDefault="00E605CB" w:rsidP="00013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049D" w:rsidRPr="00ED2BE4" w:rsidRDefault="00DF049D" w:rsidP="00ED2B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049D" w:rsidRPr="00ED2BE4" w:rsidRDefault="00DF049D" w:rsidP="00ED2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BE4">
        <w:rPr>
          <w:rFonts w:ascii="Arial" w:eastAsia="Times New Roman" w:hAnsi="Arial" w:cs="Arial"/>
          <w:color w:val="000000"/>
          <w:sz w:val="24"/>
          <w:szCs w:val="24"/>
        </w:rPr>
        <w:t>Глава</w:t>
      </w:r>
    </w:p>
    <w:p w:rsidR="0077033D" w:rsidRPr="00ED2BE4" w:rsidRDefault="0077033D" w:rsidP="00ED2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D2BE4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DF049D" w:rsidRPr="00ED2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BE4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ED2BE4" w:rsidRDefault="0077033D" w:rsidP="00ED2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BE4">
        <w:rPr>
          <w:rFonts w:ascii="Arial" w:eastAsia="Times New Roman" w:hAnsi="Arial" w:cs="Arial"/>
          <w:color w:val="000000"/>
          <w:sz w:val="24"/>
          <w:szCs w:val="24"/>
        </w:rPr>
        <w:t>Апшерон</w:t>
      </w:r>
      <w:r w:rsidR="00ED2BE4">
        <w:rPr>
          <w:rFonts w:ascii="Arial" w:eastAsia="Times New Roman" w:hAnsi="Arial" w:cs="Arial"/>
          <w:color w:val="000000"/>
          <w:sz w:val="24"/>
          <w:szCs w:val="24"/>
        </w:rPr>
        <w:t>ского района</w:t>
      </w:r>
    </w:p>
    <w:p w:rsidR="00E605CB" w:rsidRPr="00ED2BE4" w:rsidRDefault="0077033D" w:rsidP="00ED2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D2BE4">
        <w:rPr>
          <w:rFonts w:ascii="Arial" w:eastAsia="Times New Roman" w:hAnsi="Arial" w:cs="Arial"/>
          <w:color w:val="000000"/>
          <w:sz w:val="24"/>
          <w:szCs w:val="24"/>
        </w:rPr>
        <w:t>М.В.Усов</w:t>
      </w:r>
      <w:proofErr w:type="spellEnd"/>
    </w:p>
    <w:p w:rsidR="00DF049D" w:rsidRDefault="00DF049D" w:rsidP="00F505FF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F049D" w:rsidSect="00ED2BE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5FF"/>
    <w:rsid w:val="00013B8E"/>
    <w:rsid w:val="00086BA1"/>
    <w:rsid w:val="000C0F22"/>
    <w:rsid w:val="000D3E87"/>
    <w:rsid w:val="00132593"/>
    <w:rsid w:val="0013757F"/>
    <w:rsid w:val="0019412F"/>
    <w:rsid w:val="001B3BE2"/>
    <w:rsid w:val="001D6A68"/>
    <w:rsid w:val="00225AA5"/>
    <w:rsid w:val="00227D07"/>
    <w:rsid w:val="00255BD6"/>
    <w:rsid w:val="002B58CB"/>
    <w:rsid w:val="003152AC"/>
    <w:rsid w:val="00393A29"/>
    <w:rsid w:val="003B073B"/>
    <w:rsid w:val="003C7A9D"/>
    <w:rsid w:val="00447B7F"/>
    <w:rsid w:val="004A47E1"/>
    <w:rsid w:val="004F5D7C"/>
    <w:rsid w:val="00510604"/>
    <w:rsid w:val="00621C6C"/>
    <w:rsid w:val="00670E4A"/>
    <w:rsid w:val="007028E5"/>
    <w:rsid w:val="0073590B"/>
    <w:rsid w:val="00747180"/>
    <w:rsid w:val="0077033D"/>
    <w:rsid w:val="007900A0"/>
    <w:rsid w:val="007D5AD1"/>
    <w:rsid w:val="008E6C50"/>
    <w:rsid w:val="00947922"/>
    <w:rsid w:val="00A40006"/>
    <w:rsid w:val="00A95D04"/>
    <w:rsid w:val="00AB24A4"/>
    <w:rsid w:val="00B226A4"/>
    <w:rsid w:val="00B84317"/>
    <w:rsid w:val="00BA722F"/>
    <w:rsid w:val="00BB62BB"/>
    <w:rsid w:val="00C1601D"/>
    <w:rsid w:val="00C26117"/>
    <w:rsid w:val="00C41191"/>
    <w:rsid w:val="00C5420F"/>
    <w:rsid w:val="00D312B4"/>
    <w:rsid w:val="00D60B61"/>
    <w:rsid w:val="00D86DEB"/>
    <w:rsid w:val="00DD0953"/>
    <w:rsid w:val="00DF049D"/>
    <w:rsid w:val="00DF2D03"/>
    <w:rsid w:val="00E605CB"/>
    <w:rsid w:val="00ED2BE4"/>
    <w:rsid w:val="00F26C16"/>
    <w:rsid w:val="00F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F"/>
  </w:style>
  <w:style w:type="paragraph" w:styleId="1">
    <w:name w:val="heading 1"/>
    <w:basedOn w:val="a"/>
    <w:link w:val="10"/>
    <w:uiPriority w:val="9"/>
    <w:qFormat/>
    <w:rsid w:val="00F50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0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link w:val="70"/>
    <w:uiPriority w:val="9"/>
    <w:qFormat/>
    <w:rsid w:val="00F505F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0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rsid w:val="00F505F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505FF"/>
  </w:style>
  <w:style w:type="paragraph" w:styleId="a3">
    <w:name w:val="Normal (Web)"/>
    <w:basedOn w:val="a"/>
    <w:uiPriority w:val="99"/>
    <w:unhideWhenUsed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05FF"/>
    <w:rPr>
      <w:i/>
      <w:iCs/>
    </w:rPr>
  </w:style>
  <w:style w:type="character" w:customStyle="1" w:styleId="apple-converted-space">
    <w:name w:val="apple-converted-space"/>
    <w:basedOn w:val="a0"/>
    <w:rsid w:val="00F505FF"/>
  </w:style>
  <w:style w:type="paragraph" w:customStyle="1" w:styleId="postan">
    <w:name w:val="postan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05FF"/>
    <w:rPr>
      <w:b/>
      <w:bCs/>
    </w:rPr>
  </w:style>
  <w:style w:type="paragraph" w:customStyle="1" w:styleId="consplusnonformat">
    <w:name w:val="consplusnonformat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44</cp:revision>
  <cp:lastPrinted>2023-05-22T09:04:00Z</cp:lastPrinted>
  <dcterms:created xsi:type="dcterms:W3CDTF">2013-08-26T11:52:00Z</dcterms:created>
  <dcterms:modified xsi:type="dcterms:W3CDTF">2023-05-24T06:42:00Z</dcterms:modified>
</cp:coreProperties>
</file>