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69" w:rsidRDefault="00873869" w:rsidP="00873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869" w:rsidRDefault="00873869" w:rsidP="00873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КРАСНОДАРСКИЙ КРАЙ</w:t>
      </w:r>
    </w:p>
    <w:p w:rsidR="00873869" w:rsidRDefault="00873869" w:rsidP="00873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АПШЕРОНСКИЙ РАЙОН</w:t>
      </w:r>
    </w:p>
    <w:p w:rsidR="00CB5558" w:rsidRPr="00873869" w:rsidRDefault="00CB5558" w:rsidP="00873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3869">
        <w:rPr>
          <w:rFonts w:ascii="Arial" w:hAnsi="Arial" w:cs="Arial"/>
          <w:b/>
          <w:sz w:val="24"/>
          <w:szCs w:val="24"/>
        </w:rPr>
        <w:t>АДМИНИСТРАЦИЯ КУРИНСКОГО СЕЛЬСКОГО ПОСЕЛЕНИЯ</w:t>
      </w:r>
    </w:p>
    <w:p w:rsidR="00CB5558" w:rsidRPr="00873869" w:rsidRDefault="00CB5558" w:rsidP="00873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3869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CB5558" w:rsidRPr="00873869" w:rsidRDefault="00CB5558" w:rsidP="00873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641D" w:rsidRDefault="00CB5558" w:rsidP="00873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3869">
        <w:rPr>
          <w:rFonts w:ascii="Arial" w:hAnsi="Arial" w:cs="Arial"/>
          <w:b/>
          <w:sz w:val="24"/>
          <w:szCs w:val="24"/>
        </w:rPr>
        <w:t>ПОСТАНОВЛЕНИЕ</w:t>
      </w:r>
    </w:p>
    <w:p w:rsidR="00CB5558" w:rsidRPr="00873869" w:rsidRDefault="00CB5558" w:rsidP="00873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3869">
        <w:rPr>
          <w:rFonts w:ascii="Arial" w:hAnsi="Arial" w:cs="Arial"/>
          <w:b/>
          <w:sz w:val="24"/>
          <w:szCs w:val="24"/>
        </w:rPr>
        <w:t xml:space="preserve"> </w:t>
      </w:r>
    </w:p>
    <w:p w:rsidR="00CB5558" w:rsidRPr="00873869" w:rsidRDefault="00CB5558" w:rsidP="008738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869">
        <w:rPr>
          <w:rFonts w:ascii="Arial" w:hAnsi="Arial" w:cs="Arial"/>
          <w:sz w:val="24"/>
          <w:szCs w:val="24"/>
        </w:rPr>
        <w:t>от</w:t>
      </w:r>
      <w:r w:rsidRPr="00873869">
        <w:rPr>
          <w:rFonts w:ascii="Arial" w:hAnsi="Arial" w:cs="Arial"/>
          <w:b/>
          <w:sz w:val="24"/>
          <w:szCs w:val="24"/>
        </w:rPr>
        <w:t xml:space="preserve"> </w:t>
      </w:r>
      <w:r w:rsidR="0076512F" w:rsidRPr="00873869">
        <w:rPr>
          <w:rFonts w:ascii="Arial" w:hAnsi="Arial" w:cs="Arial"/>
          <w:sz w:val="24"/>
          <w:szCs w:val="24"/>
        </w:rPr>
        <w:t>17 февраля 2020 года</w:t>
      </w:r>
      <w:r w:rsidRPr="00873869">
        <w:rPr>
          <w:rFonts w:ascii="Arial" w:hAnsi="Arial" w:cs="Arial"/>
          <w:sz w:val="24"/>
          <w:szCs w:val="24"/>
        </w:rPr>
        <w:t xml:space="preserve">          </w:t>
      </w:r>
      <w:r w:rsidR="00873869">
        <w:rPr>
          <w:rFonts w:ascii="Arial" w:hAnsi="Arial" w:cs="Arial"/>
          <w:sz w:val="24"/>
          <w:szCs w:val="24"/>
        </w:rPr>
        <w:t xml:space="preserve">           </w:t>
      </w:r>
      <w:r w:rsidR="0076512F" w:rsidRPr="00873869">
        <w:rPr>
          <w:rFonts w:ascii="Arial" w:hAnsi="Arial" w:cs="Arial"/>
          <w:sz w:val="24"/>
          <w:szCs w:val="24"/>
        </w:rPr>
        <w:t xml:space="preserve">  </w:t>
      </w:r>
      <w:r w:rsidRPr="00873869">
        <w:rPr>
          <w:rFonts w:ascii="Arial" w:hAnsi="Arial" w:cs="Arial"/>
          <w:sz w:val="24"/>
          <w:szCs w:val="24"/>
        </w:rPr>
        <w:t xml:space="preserve"> № </w:t>
      </w:r>
      <w:r w:rsidR="0076512F" w:rsidRPr="00873869">
        <w:rPr>
          <w:rFonts w:ascii="Arial" w:hAnsi="Arial" w:cs="Arial"/>
          <w:sz w:val="24"/>
          <w:szCs w:val="24"/>
        </w:rPr>
        <w:t>20</w:t>
      </w:r>
      <w:r w:rsidR="00873869">
        <w:rPr>
          <w:rFonts w:ascii="Arial" w:hAnsi="Arial" w:cs="Arial"/>
          <w:sz w:val="24"/>
          <w:szCs w:val="24"/>
        </w:rPr>
        <w:t xml:space="preserve">                                   </w:t>
      </w:r>
      <w:r w:rsidRPr="00873869">
        <w:rPr>
          <w:rFonts w:ascii="Arial" w:hAnsi="Arial" w:cs="Arial"/>
          <w:sz w:val="24"/>
          <w:szCs w:val="24"/>
        </w:rPr>
        <w:t>ст. Куринская</w:t>
      </w:r>
    </w:p>
    <w:p w:rsidR="00DA782E" w:rsidRPr="00873869" w:rsidRDefault="00DA782E" w:rsidP="0087386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73869" w:rsidRDefault="00DA782E" w:rsidP="0087386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3869">
        <w:rPr>
          <w:rFonts w:ascii="Arial" w:hAnsi="Arial" w:cs="Arial"/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r w:rsidR="00CB5558" w:rsidRPr="00873869">
        <w:rPr>
          <w:rFonts w:ascii="Arial" w:hAnsi="Arial" w:cs="Arial"/>
          <w:b/>
          <w:sz w:val="28"/>
          <w:szCs w:val="28"/>
          <w:lang w:eastAsia="ar-SA"/>
        </w:rPr>
        <w:t>Куринского сельского</w:t>
      </w:r>
      <w:r w:rsidRPr="00873869">
        <w:rPr>
          <w:rFonts w:ascii="Arial" w:hAnsi="Arial" w:cs="Arial"/>
          <w:b/>
          <w:sz w:val="28"/>
          <w:szCs w:val="28"/>
          <w:lang w:eastAsia="ar-SA"/>
        </w:rPr>
        <w:t xml:space="preserve"> поселения Апшеронского района муниципальной услуги </w:t>
      </w:r>
      <w:r w:rsidRPr="00873869">
        <w:rPr>
          <w:rFonts w:ascii="Arial" w:hAnsi="Arial" w:cs="Arial"/>
          <w:b/>
          <w:sz w:val="28"/>
          <w:szCs w:val="28"/>
        </w:rPr>
        <w:t xml:space="preserve">«Выдача порубочного билета на территории </w:t>
      </w:r>
      <w:r w:rsidR="00CB5558" w:rsidRPr="00873869">
        <w:rPr>
          <w:rFonts w:ascii="Arial" w:hAnsi="Arial" w:cs="Arial"/>
          <w:b/>
          <w:sz w:val="28"/>
          <w:szCs w:val="28"/>
        </w:rPr>
        <w:t>Куринского сельского</w:t>
      </w:r>
      <w:r w:rsidRPr="00873869">
        <w:rPr>
          <w:rFonts w:ascii="Arial" w:hAnsi="Arial" w:cs="Arial"/>
          <w:b/>
          <w:sz w:val="28"/>
          <w:szCs w:val="28"/>
        </w:rPr>
        <w:t xml:space="preserve"> поселения </w:t>
      </w:r>
    </w:p>
    <w:p w:rsidR="00DA782E" w:rsidRPr="00873869" w:rsidRDefault="00DA782E" w:rsidP="0087386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ar-SA"/>
        </w:rPr>
      </w:pPr>
      <w:r w:rsidRPr="00873869">
        <w:rPr>
          <w:rFonts w:ascii="Arial" w:hAnsi="Arial" w:cs="Arial"/>
          <w:b/>
          <w:sz w:val="28"/>
          <w:szCs w:val="28"/>
        </w:rPr>
        <w:t>Апшеронского района»</w:t>
      </w:r>
    </w:p>
    <w:p w:rsidR="00DA782E" w:rsidRPr="00873869" w:rsidRDefault="00DA782E" w:rsidP="0087386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A782E" w:rsidRPr="00873869" w:rsidRDefault="00DA782E" w:rsidP="0087386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A782E" w:rsidRPr="00873869" w:rsidRDefault="00DA782E" w:rsidP="008738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73869">
        <w:rPr>
          <w:rFonts w:ascii="Arial" w:hAnsi="Arial" w:cs="Arial"/>
          <w:sz w:val="24"/>
          <w:szCs w:val="24"/>
        </w:rPr>
        <w:t>В соответствии с Федеральным законом от 10 января 2002 года № 7-ФЗ «Об охране окружающей среды»,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Законом Краснодарского края от 23</w:t>
      </w:r>
      <w:proofErr w:type="gramEnd"/>
      <w:r w:rsidRPr="00873869">
        <w:rPr>
          <w:rFonts w:ascii="Arial" w:hAnsi="Arial" w:cs="Arial"/>
          <w:sz w:val="24"/>
          <w:szCs w:val="24"/>
        </w:rPr>
        <w:t xml:space="preserve"> апреля 2013 года № 2695-КЗ «Об охране зелёных насаждений в Краснодарском крае», постановляю:</w:t>
      </w:r>
    </w:p>
    <w:p w:rsidR="00DA782E" w:rsidRPr="00873869" w:rsidRDefault="00DA782E" w:rsidP="00873869">
      <w:pPr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3869">
        <w:rPr>
          <w:rFonts w:ascii="Arial" w:hAnsi="Arial" w:cs="Arial"/>
          <w:sz w:val="24"/>
          <w:szCs w:val="24"/>
        </w:rPr>
        <w:t xml:space="preserve">1.Утвердить административный регламент предоставления администрацией </w:t>
      </w:r>
      <w:r w:rsidR="00CB5558" w:rsidRPr="00873869">
        <w:rPr>
          <w:rFonts w:ascii="Arial" w:hAnsi="Arial" w:cs="Arial"/>
          <w:sz w:val="24"/>
          <w:szCs w:val="24"/>
        </w:rPr>
        <w:t>Куринского сельского</w:t>
      </w:r>
      <w:r w:rsidRPr="00873869">
        <w:rPr>
          <w:rFonts w:ascii="Arial" w:hAnsi="Arial" w:cs="Arial"/>
          <w:sz w:val="24"/>
          <w:szCs w:val="24"/>
        </w:rPr>
        <w:t xml:space="preserve"> поселения Апшеронского района муниципальной услуги «Выдача порубочного билета на территории </w:t>
      </w:r>
      <w:r w:rsidR="00CB5558" w:rsidRPr="00873869">
        <w:rPr>
          <w:rFonts w:ascii="Arial" w:hAnsi="Arial" w:cs="Arial"/>
          <w:sz w:val="24"/>
          <w:szCs w:val="24"/>
        </w:rPr>
        <w:t>Куринского сельского</w:t>
      </w:r>
      <w:r w:rsidRPr="00873869">
        <w:rPr>
          <w:rFonts w:ascii="Arial" w:hAnsi="Arial" w:cs="Arial"/>
          <w:sz w:val="24"/>
          <w:szCs w:val="24"/>
        </w:rPr>
        <w:t xml:space="preserve"> поселения Апшеронского района» (прилагается).</w:t>
      </w:r>
    </w:p>
    <w:p w:rsidR="00DA782E" w:rsidRPr="00873869" w:rsidRDefault="00DA782E" w:rsidP="008738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3869">
        <w:rPr>
          <w:rFonts w:ascii="Arial" w:hAnsi="Arial" w:cs="Arial"/>
          <w:bCs/>
          <w:kern w:val="2"/>
          <w:sz w:val="24"/>
          <w:szCs w:val="24"/>
        </w:rPr>
        <w:t>2</w:t>
      </w:r>
      <w:r w:rsidR="0030127A" w:rsidRPr="00873869">
        <w:rPr>
          <w:rFonts w:ascii="Arial" w:hAnsi="Arial" w:cs="Arial"/>
          <w:spacing w:val="-2"/>
          <w:sz w:val="24"/>
          <w:szCs w:val="24"/>
        </w:rPr>
        <w:t>. Признать утратившим силу постановление</w:t>
      </w:r>
      <w:r w:rsidRPr="00873869">
        <w:rPr>
          <w:rFonts w:ascii="Arial" w:hAnsi="Arial" w:cs="Arial"/>
          <w:spacing w:val="-2"/>
          <w:sz w:val="24"/>
          <w:szCs w:val="24"/>
        </w:rPr>
        <w:t xml:space="preserve"> администрации </w:t>
      </w:r>
      <w:r w:rsidR="00CB5558" w:rsidRPr="00873869">
        <w:rPr>
          <w:rFonts w:ascii="Arial" w:hAnsi="Arial" w:cs="Arial"/>
          <w:spacing w:val="-2"/>
          <w:sz w:val="24"/>
          <w:szCs w:val="24"/>
        </w:rPr>
        <w:t>Куринского сельского</w:t>
      </w:r>
      <w:r w:rsidRPr="00873869">
        <w:rPr>
          <w:rFonts w:ascii="Arial" w:hAnsi="Arial" w:cs="Arial"/>
          <w:spacing w:val="-2"/>
          <w:sz w:val="24"/>
          <w:szCs w:val="24"/>
        </w:rPr>
        <w:t xml:space="preserve"> пос</w:t>
      </w:r>
      <w:r w:rsidR="0030127A" w:rsidRPr="00873869">
        <w:rPr>
          <w:rFonts w:ascii="Arial" w:hAnsi="Arial" w:cs="Arial"/>
          <w:spacing w:val="-2"/>
          <w:sz w:val="24"/>
          <w:szCs w:val="24"/>
        </w:rPr>
        <w:t>еления Апшеро</w:t>
      </w:r>
      <w:r w:rsidR="00C814D9" w:rsidRPr="00873869">
        <w:rPr>
          <w:rFonts w:ascii="Arial" w:hAnsi="Arial" w:cs="Arial"/>
          <w:spacing w:val="-2"/>
          <w:sz w:val="24"/>
          <w:szCs w:val="24"/>
        </w:rPr>
        <w:t>нского района от 31 августа 2016</w:t>
      </w:r>
      <w:r w:rsidR="0030127A" w:rsidRPr="00873869">
        <w:rPr>
          <w:rFonts w:ascii="Arial" w:hAnsi="Arial" w:cs="Arial"/>
          <w:spacing w:val="-2"/>
          <w:sz w:val="24"/>
          <w:szCs w:val="24"/>
        </w:rPr>
        <w:t xml:space="preserve"> года № 154</w:t>
      </w:r>
      <w:r w:rsidRPr="00873869">
        <w:rPr>
          <w:rFonts w:ascii="Arial" w:hAnsi="Arial" w:cs="Arial"/>
          <w:spacing w:val="-2"/>
          <w:sz w:val="24"/>
          <w:szCs w:val="24"/>
        </w:rPr>
        <w:t xml:space="preserve"> </w:t>
      </w:r>
      <w:r w:rsidR="0030127A" w:rsidRPr="00873869">
        <w:rPr>
          <w:rFonts w:ascii="Arial" w:hAnsi="Arial" w:cs="Arial"/>
          <w:spacing w:val="-2"/>
          <w:sz w:val="24"/>
          <w:szCs w:val="24"/>
        </w:rPr>
        <w:t>«Об утверждении административного регламента по предоставлению муниципальной услуги: «Выдача порубочного билета на территории Куринского сельского поселения Апшеронского района»</w:t>
      </w:r>
      <w:r w:rsidRPr="00873869">
        <w:rPr>
          <w:rFonts w:ascii="Arial" w:hAnsi="Arial" w:cs="Arial"/>
          <w:sz w:val="24"/>
          <w:szCs w:val="24"/>
        </w:rPr>
        <w:t>.</w:t>
      </w:r>
    </w:p>
    <w:p w:rsidR="0030127A" w:rsidRPr="00873869" w:rsidRDefault="0030127A" w:rsidP="008738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3869">
        <w:rPr>
          <w:rFonts w:ascii="Arial" w:hAnsi="Arial" w:cs="Arial"/>
          <w:sz w:val="24"/>
          <w:szCs w:val="24"/>
        </w:rPr>
        <w:t>2. Общему отделу администрации Куринского сельского поселения Апшеронского района Георгиевской Е.В. официально обнародовать настоящее постановление и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30127A" w:rsidRPr="00873869" w:rsidRDefault="0030127A" w:rsidP="008738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386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738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386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0127A" w:rsidRPr="00873869" w:rsidRDefault="0030127A" w:rsidP="008738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3869">
        <w:rPr>
          <w:rFonts w:ascii="Arial" w:hAnsi="Arial" w:cs="Arial"/>
          <w:sz w:val="24"/>
          <w:szCs w:val="24"/>
        </w:rPr>
        <w:t xml:space="preserve">4. </w:t>
      </w:r>
      <w:r w:rsidRPr="00873869">
        <w:rPr>
          <w:rFonts w:ascii="Arial" w:hAnsi="Arial" w:cs="Arial"/>
          <w:bCs/>
          <w:sz w:val="24"/>
          <w:szCs w:val="24"/>
        </w:rPr>
        <w:t>П</w:t>
      </w:r>
      <w:r w:rsidRPr="00873869">
        <w:rPr>
          <w:rFonts w:ascii="Arial" w:hAnsi="Arial" w:cs="Arial"/>
          <w:sz w:val="24"/>
          <w:szCs w:val="24"/>
        </w:rPr>
        <w:t>остановление вступает в силу после его официального обнародования.</w:t>
      </w:r>
    </w:p>
    <w:p w:rsidR="0030127A" w:rsidRPr="00873869" w:rsidRDefault="0030127A" w:rsidP="008738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127A" w:rsidRDefault="0030127A" w:rsidP="008738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869" w:rsidRPr="00873869" w:rsidRDefault="00873869" w:rsidP="008738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3869" w:rsidRDefault="0030127A" w:rsidP="00873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869">
        <w:rPr>
          <w:rFonts w:ascii="Arial" w:hAnsi="Arial" w:cs="Arial"/>
          <w:sz w:val="24"/>
          <w:szCs w:val="24"/>
        </w:rPr>
        <w:t xml:space="preserve">Глава </w:t>
      </w:r>
    </w:p>
    <w:p w:rsidR="0030127A" w:rsidRPr="00873869" w:rsidRDefault="0030127A" w:rsidP="00873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3869">
        <w:rPr>
          <w:rFonts w:ascii="Arial" w:hAnsi="Arial" w:cs="Arial"/>
          <w:sz w:val="24"/>
          <w:szCs w:val="24"/>
        </w:rPr>
        <w:t>Куринского</w:t>
      </w:r>
      <w:proofErr w:type="spellEnd"/>
      <w:r w:rsidRPr="0087386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73869" w:rsidRDefault="00873869" w:rsidP="00873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Апшеронского района </w:t>
      </w:r>
    </w:p>
    <w:p w:rsidR="00DA782E" w:rsidRPr="00873869" w:rsidRDefault="0030127A" w:rsidP="00873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3869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DA782E" w:rsidRPr="00873869" w:rsidSect="00CB5558">
      <w:headerReference w:type="first" r:id="rId7"/>
      <w:pgSz w:w="11906" w:h="16838"/>
      <w:pgMar w:top="851" w:right="567" w:bottom="1134" w:left="170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0C" w:rsidRDefault="00C6000C" w:rsidP="00CB5558">
      <w:pPr>
        <w:spacing w:after="0" w:line="240" w:lineRule="auto"/>
      </w:pPr>
      <w:r>
        <w:separator/>
      </w:r>
    </w:p>
  </w:endnote>
  <w:endnote w:type="continuationSeparator" w:id="0">
    <w:p w:rsidR="00C6000C" w:rsidRDefault="00C6000C" w:rsidP="00C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0C" w:rsidRDefault="00C6000C" w:rsidP="00CB5558">
      <w:pPr>
        <w:spacing w:after="0" w:line="240" w:lineRule="auto"/>
      </w:pPr>
      <w:r>
        <w:separator/>
      </w:r>
    </w:p>
  </w:footnote>
  <w:footnote w:type="continuationSeparator" w:id="0">
    <w:p w:rsidR="00C6000C" w:rsidRDefault="00C6000C" w:rsidP="00CB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773109"/>
      <w:docPartObj>
        <w:docPartGallery w:val="Page Numbers (Top of Page)"/>
        <w:docPartUnique/>
      </w:docPartObj>
    </w:sdtPr>
    <w:sdtEndPr/>
    <w:sdtContent>
      <w:p w:rsidR="00CA61A0" w:rsidRDefault="00CA61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CA61A0" w:rsidRDefault="00CA61A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E"/>
    <w:rsid w:val="00014E82"/>
    <w:rsid w:val="000233FD"/>
    <w:rsid w:val="00027B69"/>
    <w:rsid w:val="000339E3"/>
    <w:rsid w:val="00036E9D"/>
    <w:rsid w:val="000550F4"/>
    <w:rsid w:val="00067860"/>
    <w:rsid w:val="0007377D"/>
    <w:rsid w:val="00076328"/>
    <w:rsid w:val="00083178"/>
    <w:rsid w:val="000A4792"/>
    <w:rsid w:val="000B268F"/>
    <w:rsid w:val="000C19D9"/>
    <w:rsid w:val="000F5EAE"/>
    <w:rsid w:val="0010526B"/>
    <w:rsid w:val="001175DD"/>
    <w:rsid w:val="00122345"/>
    <w:rsid w:val="00124CE9"/>
    <w:rsid w:val="00125B8E"/>
    <w:rsid w:val="0012618D"/>
    <w:rsid w:val="0013632C"/>
    <w:rsid w:val="001452FF"/>
    <w:rsid w:val="001539C8"/>
    <w:rsid w:val="001547A3"/>
    <w:rsid w:val="001713AB"/>
    <w:rsid w:val="00174121"/>
    <w:rsid w:val="00185433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45F13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D5F5D"/>
    <w:rsid w:val="0030127A"/>
    <w:rsid w:val="00346891"/>
    <w:rsid w:val="0035257D"/>
    <w:rsid w:val="00356F84"/>
    <w:rsid w:val="003603E7"/>
    <w:rsid w:val="00365DDB"/>
    <w:rsid w:val="00366440"/>
    <w:rsid w:val="003804EE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73F33"/>
    <w:rsid w:val="00480ACD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5115B"/>
    <w:rsid w:val="00564379"/>
    <w:rsid w:val="00565E47"/>
    <w:rsid w:val="00583100"/>
    <w:rsid w:val="005836CF"/>
    <w:rsid w:val="005B33CC"/>
    <w:rsid w:val="005B67AC"/>
    <w:rsid w:val="005C579C"/>
    <w:rsid w:val="005D48A1"/>
    <w:rsid w:val="005E7C24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A2DEC"/>
    <w:rsid w:val="006C26C7"/>
    <w:rsid w:val="006C7979"/>
    <w:rsid w:val="00701C2A"/>
    <w:rsid w:val="0070600E"/>
    <w:rsid w:val="00710E2A"/>
    <w:rsid w:val="00712DCB"/>
    <w:rsid w:val="00751672"/>
    <w:rsid w:val="0076440F"/>
    <w:rsid w:val="0076512F"/>
    <w:rsid w:val="00772501"/>
    <w:rsid w:val="00782D0E"/>
    <w:rsid w:val="00783B1E"/>
    <w:rsid w:val="007858AF"/>
    <w:rsid w:val="00796FF6"/>
    <w:rsid w:val="007A313A"/>
    <w:rsid w:val="007C7C11"/>
    <w:rsid w:val="007D0640"/>
    <w:rsid w:val="007E32BB"/>
    <w:rsid w:val="007F494E"/>
    <w:rsid w:val="0080608A"/>
    <w:rsid w:val="0082641D"/>
    <w:rsid w:val="00827717"/>
    <w:rsid w:val="00837B63"/>
    <w:rsid w:val="008554DB"/>
    <w:rsid w:val="00873869"/>
    <w:rsid w:val="00891DF0"/>
    <w:rsid w:val="008A0DE1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B5827"/>
    <w:rsid w:val="009C1ECA"/>
    <w:rsid w:val="009F372A"/>
    <w:rsid w:val="009F561C"/>
    <w:rsid w:val="00A06D8B"/>
    <w:rsid w:val="00A15E2B"/>
    <w:rsid w:val="00A44459"/>
    <w:rsid w:val="00A45174"/>
    <w:rsid w:val="00A719AA"/>
    <w:rsid w:val="00A86D6A"/>
    <w:rsid w:val="00A9656C"/>
    <w:rsid w:val="00AA220F"/>
    <w:rsid w:val="00AA4542"/>
    <w:rsid w:val="00AB1B61"/>
    <w:rsid w:val="00AB701E"/>
    <w:rsid w:val="00AD033F"/>
    <w:rsid w:val="00AD7BDC"/>
    <w:rsid w:val="00AD7DF9"/>
    <w:rsid w:val="00AE640A"/>
    <w:rsid w:val="00AF02A9"/>
    <w:rsid w:val="00AF0BCE"/>
    <w:rsid w:val="00AF4360"/>
    <w:rsid w:val="00B06FDA"/>
    <w:rsid w:val="00B071CF"/>
    <w:rsid w:val="00B15156"/>
    <w:rsid w:val="00B25A90"/>
    <w:rsid w:val="00B27829"/>
    <w:rsid w:val="00B512B3"/>
    <w:rsid w:val="00B55D5D"/>
    <w:rsid w:val="00B72842"/>
    <w:rsid w:val="00BA6026"/>
    <w:rsid w:val="00BB2906"/>
    <w:rsid w:val="00BB3CCB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6000C"/>
    <w:rsid w:val="00C734BB"/>
    <w:rsid w:val="00C77096"/>
    <w:rsid w:val="00C814D9"/>
    <w:rsid w:val="00C8550E"/>
    <w:rsid w:val="00C91906"/>
    <w:rsid w:val="00C92C2F"/>
    <w:rsid w:val="00CA2621"/>
    <w:rsid w:val="00CA61A0"/>
    <w:rsid w:val="00CA7745"/>
    <w:rsid w:val="00CB36E1"/>
    <w:rsid w:val="00CB5558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1D73"/>
    <w:rsid w:val="00D3482A"/>
    <w:rsid w:val="00D44FEB"/>
    <w:rsid w:val="00D46F39"/>
    <w:rsid w:val="00D4755F"/>
    <w:rsid w:val="00D50F94"/>
    <w:rsid w:val="00D5286C"/>
    <w:rsid w:val="00D7234F"/>
    <w:rsid w:val="00D81B25"/>
    <w:rsid w:val="00D86C38"/>
    <w:rsid w:val="00DA782E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B7D73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5883"/>
    <w:rsid w:val="00F7699D"/>
    <w:rsid w:val="00F82FBD"/>
    <w:rsid w:val="00FB5B94"/>
    <w:rsid w:val="00FD533C"/>
    <w:rsid w:val="00FD75D5"/>
    <w:rsid w:val="00FD7A99"/>
    <w:rsid w:val="00FE69B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782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782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82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A78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782E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DA782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A782E"/>
    <w:rPr>
      <w:color w:val="954F72"/>
      <w:u w:val="single"/>
    </w:rPr>
  </w:style>
  <w:style w:type="character" w:styleId="a5">
    <w:name w:val="Strong"/>
    <w:uiPriority w:val="99"/>
    <w:qFormat/>
    <w:rsid w:val="00DA78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A782E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semiHidden/>
    <w:locked/>
    <w:rsid w:val="00DA782E"/>
    <w:rPr>
      <w:rFonts w:ascii="Times New Roman" w:hAnsi="Times New Roman" w:cs="Times New Roman"/>
      <w:sz w:val="28"/>
    </w:rPr>
  </w:style>
  <w:style w:type="paragraph" w:styleId="af0">
    <w:name w:val="Body Text"/>
    <w:aliases w:val="бпОсновной текст"/>
    <w:basedOn w:val="a"/>
    <w:link w:val="af"/>
    <w:semiHidden/>
    <w:unhideWhenUsed/>
    <w:rsid w:val="00DA782E"/>
    <w:pPr>
      <w:spacing w:after="0" w:line="240" w:lineRule="auto"/>
      <w:jc w:val="both"/>
    </w:pPr>
    <w:rPr>
      <w:rFonts w:ascii="Times New Roman" w:eastAsiaTheme="minorHAnsi" w:hAnsi="Times New Roman"/>
      <w:sz w:val="28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DA782E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A78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A78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782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DA782E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DA78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DA78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82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DA782E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DA782E"/>
    <w:pPr>
      <w:jc w:val="left"/>
    </w:pPr>
    <w:rPr>
      <w:rFonts w:ascii="Calibri" w:hAnsi="Calibri" w:cs="Calibri"/>
    </w:rPr>
  </w:style>
  <w:style w:type="paragraph" w:styleId="af9">
    <w:name w:val="List Paragraph"/>
    <w:basedOn w:val="a"/>
    <w:uiPriority w:val="99"/>
    <w:qFormat/>
    <w:rsid w:val="00DA782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A782E"/>
    <w:rPr>
      <w:rFonts w:ascii="Arial" w:hAnsi="Arial" w:cs="Arial"/>
    </w:rPr>
  </w:style>
  <w:style w:type="paragraph" w:customStyle="1" w:styleId="ConsPlusNormal0">
    <w:name w:val="ConsPlusNormal"/>
    <w:link w:val="ConsPlusNormal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Normal">
    <w:name w:val="ConsNormal"/>
    <w:uiPriority w:val="99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tyle3">
    <w:name w:val="style3"/>
    <w:basedOn w:val="a"/>
    <w:uiPriority w:val="99"/>
    <w:rsid w:val="00DA782E"/>
    <w:pPr>
      <w:spacing w:after="45" w:line="240" w:lineRule="auto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DA7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uiPriority w:val="99"/>
    <w:rsid w:val="00DA782E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DA782E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нум список 1"/>
    <w:basedOn w:val="12"/>
    <w:uiPriority w:val="99"/>
    <w:rsid w:val="00DA782E"/>
  </w:style>
  <w:style w:type="paragraph" w:customStyle="1" w:styleId="320">
    <w:name w:val="Основной текст с отступом 32"/>
    <w:basedOn w:val="a"/>
    <w:uiPriority w:val="99"/>
    <w:rsid w:val="00DA782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uiPriority w:val="99"/>
    <w:rsid w:val="00DA782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DA782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li0m00">
    <w:name w:val="ali0m0_0"/>
    <w:basedOn w:val="a"/>
    <w:uiPriority w:val="99"/>
    <w:rsid w:val="00DA78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DA7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Основной текст 24"/>
    <w:basedOn w:val="a"/>
    <w:uiPriority w:val="99"/>
    <w:rsid w:val="00DA782E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">
    <w:name w:val="Нормальный (таблица)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4">
    <w:name w:val="Знак4 Знак Знак Знак"/>
    <w:basedOn w:val="a"/>
    <w:next w:val="a"/>
    <w:autoRedefine/>
    <w:uiPriority w:val="99"/>
    <w:rsid w:val="00DA782E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88095CB421E4E02BDC9682AFEE1723A">
    <w:name w:val="088095CB421E4E02BDC9682AFEE1723A"/>
    <w:uiPriority w:val="99"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DTNormal">
    <w:name w:val="ConsDTNormal"/>
    <w:uiPriority w:val="99"/>
    <w:rsid w:val="00DA78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af0"/>
    <w:uiPriority w:val="99"/>
    <w:rsid w:val="00DA782E"/>
    <w:pPr>
      <w:suppressAutoHyphens/>
      <w:spacing w:after="120"/>
      <w:ind w:firstLine="210"/>
      <w:jc w:val="left"/>
    </w:pPr>
    <w:rPr>
      <w:rFonts w:ascii="Calibri" w:hAnsi="Calibri"/>
      <w:szCs w:val="24"/>
      <w:lang w:eastAsia="ar-SA"/>
    </w:rPr>
  </w:style>
  <w:style w:type="paragraph" w:customStyle="1" w:styleId="s16">
    <w:name w:val="s_16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DA78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styleId="aff1">
    <w:name w:val="footnote reference"/>
    <w:uiPriority w:val="99"/>
    <w:semiHidden/>
    <w:unhideWhenUsed/>
    <w:rsid w:val="00DA782E"/>
    <w:rPr>
      <w:vertAlign w:val="superscript"/>
    </w:rPr>
  </w:style>
  <w:style w:type="character" w:styleId="aff2">
    <w:name w:val="annotation reference"/>
    <w:uiPriority w:val="99"/>
    <w:semiHidden/>
    <w:unhideWhenUsed/>
    <w:rsid w:val="00DA782E"/>
    <w:rPr>
      <w:sz w:val="16"/>
      <w:szCs w:val="16"/>
    </w:rPr>
  </w:style>
  <w:style w:type="character" w:styleId="aff3">
    <w:name w:val="page number"/>
    <w:uiPriority w:val="99"/>
    <w:semiHidden/>
    <w:unhideWhenUsed/>
    <w:rsid w:val="00DA782E"/>
    <w:rPr>
      <w:rFonts w:ascii="Times New Roman" w:hAnsi="Times New Roman" w:cs="Times New Roman" w:hint="default"/>
    </w:rPr>
  </w:style>
  <w:style w:type="character" w:customStyle="1" w:styleId="aff4">
    <w:name w:val="Гипертекстовая ссылка"/>
    <w:uiPriority w:val="99"/>
    <w:rsid w:val="00DA782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uiPriority w:val="99"/>
    <w:rsid w:val="00DA782E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DA782E"/>
    <w:rPr>
      <w:rFonts w:ascii="Times New Roman" w:hAnsi="Times New Roman" w:cs="Times New Roman" w:hint="default"/>
    </w:rPr>
  </w:style>
  <w:style w:type="character" w:customStyle="1" w:styleId="maintext1">
    <w:name w:val="maintext1"/>
    <w:uiPriority w:val="99"/>
    <w:rsid w:val="00DA782E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DA782E"/>
  </w:style>
  <w:style w:type="character" w:customStyle="1" w:styleId="16">
    <w:name w:val="Просмотренная гиперссылка1"/>
    <w:uiPriority w:val="99"/>
    <w:semiHidden/>
    <w:rsid w:val="00DA782E"/>
    <w:rPr>
      <w:color w:val="954F72"/>
      <w:u w:val="single"/>
    </w:rPr>
  </w:style>
  <w:style w:type="character" w:customStyle="1" w:styleId="highlightsearch4">
    <w:name w:val="highlightsearch4"/>
    <w:rsid w:val="00DA782E"/>
  </w:style>
  <w:style w:type="character" w:customStyle="1" w:styleId="aff5">
    <w:name w:val="Сравнение редакций. Добавленный фрагмент"/>
    <w:uiPriority w:val="99"/>
    <w:rsid w:val="00DA782E"/>
    <w:rPr>
      <w:color w:val="000000"/>
      <w:shd w:val="clear" w:color="auto" w:fill="C1D7FF"/>
    </w:rPr>
  </w:style>
  <w:style w:type="table" w:styleId="aff6">
    <w:name w:val="Table Grid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782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782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82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A78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782E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DA782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A782E"/>
    <w:rPr>
      <w:color w:val="954F72"/>
      <w:u w:val="single"/>
    </w:rPr>
  </w:style>
  <w:style w:type="character" w:styleId="a5">
    <w:name w:val="Strong"/>
    <w:uiPriority w:val="99"/>
    <w:qFormat/>
    <w:rsid w:val="00DA78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A782E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7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7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A782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f0"/>
    <w:semiHidden/>
    <w:locked/>
    <w:rsid w:val="00DA782E"/>
    <w:rPr>
      <w:rFonts w:ascii="Times New Roman" w:hAnsi="Times New Roman" w:cs="Times New Roman"/>
      <w:sz w:val="28"/>
    </w:rPr>
  </w:style>
  <w:style w:type="paragraph" w:styleId="af0">
    <w:name w:val="Body Text"/>
    <w:aliases w:val="бпОсновной текст"/>
    <w:basedOn w:val="a"/>
    <w:link w:val="af"/>
    <w:semiHidden/>
    <w:unhideWhenUsed/>
    <w:rsid w:val="00DA782E"/>
    <w:pPr>
      <w:spacing w:after="0" w:line="240" w:lineRule="auto"/>
      <w:jc w:val="both"/>
    </w:pPr>
    <w:rPr>
      <w:rFonts w:ascii="Times New Roman" w:eastAsiaTheme="minorHAnsi" w:hAnsi="Times New Roman"/>
      <w:sz w:val="28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DA782E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A78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A78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782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A782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782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DA782E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DA78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DA78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82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DA782E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DA782E"/>
    <w:pPr>
      <w:jc w:val="left"/>
    </w:pPr>
    <w:rPr>
      <w:rFonts w:ascii="Calibri" w:hAnsi="Calibri" w:cs="Calibri"/>
    </w:rPr>
  </w:style>
  <w:style w:type="paragraph" w:styleId="af9">
    <w:name w:val="List Paragraph"/>
    <w:basedOn w:val="a"/>
    <w:uiPriority w:val="99"/>
    <w:qFormat/>
    <w:rsid w:val="00DA782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A782E"/>
    <w:rPr>
      <w:rFonts w:ascii="Arial" w:hAnsi="Arial" w:cs="Arial"/>
    </w:rPr>
  </w:style>
  <w:style w:type="paragraph" w:customStyle="1" w:styleId="ConsPlusNormal0">
    <w:name w:val="ConsPlusNormal"/>
    <w:link w:val="ConsPlusNormal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Normal">
    <w:name w:val="ConsNormal"/>
    <w:uiPriority w:val="99"/>
    <w:rsid w:val="00DA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tyle3">
    <w:name w:val="style3"/>
    <w:basedOn w:val="a"/>
    <w:uiPriority w:val="99"/>
    <w:rsid w:val="00DA782E"/>
    <w:pPr>
      <w:spacing w:after="45" w:line="240" w:lineRule="auto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DA7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uiPriority w:val="99"/>
    <w:rsid w:val="00DA782E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DA782E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нум список 1"/>
    <w:basedOn w:val="12"/>
    <w:uiPriority w:val="99"/>
    <w:rsid w:val="00DA782E"/>
  </w:style>
  <w:style w:type="paragraph" w:customStyle="1" w:styleId="320">
    <w:name w:val="Основной текст с отступом 32"/>
    <w:basedOn w:val="a"/>
    <w:uiPriority w:val="99"/>
    <w:rsid w:val="00DA782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uiPriority w:val="99"/>
    <w:rsid w:val="00DA782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DA782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li0m00">
    <w:name w:val="ali0m0_0"/>
    <w:basedOn w:val="a"/>
    <w:uiPriority w:val="99"/>
    <w:rsid w:val="00DA78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DA7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Основной текст 24"/>
    <w:basedOn w:val="a"/>
    <w:uiPriority w:val="99"/>
    <w:rsid w:val="00DA782E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">
    <w:name w:val="Нормальный (таблица)"/>
    <w:basedOn w:val="a"/>
    <w:next w:val="a"/>
    <w:uiPriority w:val="99"/>
    <w:rsid w:val="00DA78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4">
    <w:name w:val="Знак4 Знак Знак Знак"/>
    <w:basedOn w:val="a"/>
    <w:next w:val="a"/>
    <w:autoRedefine/>
    <w:uiPriority w:val="99"/>
    <w:rsid w:val="00DA782E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88095CB421E4E02BDC9682AFEE1723A">
    <w:name w:val="088095CB421E4E02BDC9682AFEE1723A"/>
    <w:uiPriority w:val="99"/>
    <w:rsid w:val="00DA782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DTNormal">
    <w:name w:val="ConsDTNormal"/>
    <w:uiPriority w:val="99"/>
    <w:rsid w:val="00DA78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af0"/>
    <w:uiPriority w:val="99"/>
    <w:rsid w:val="00DA782E"/>
    <w:pPr>
      <w:suppressAutoHyphens/>
      <w:spacing w:after="120"/>
      <w:ind w:firstLine="210"/>
      <w:jc w:val="left"/>
    </w:pPr>
    <w:rPr>
      <w:rFonts w:ascii="Calibri" w:hAnsi="Calibri"/>
      <w:szCs w:val="24"/>
      <w:lang w:eastAsia="ar-SA"/>
    </w:rPr>
  </w:style>
  <w:style w:type="paragraph" w:customStyle="1" w:styleId="s16">
    <w:name w:val="s_16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DA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DA78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styleId="aff1">
    <w:name w:val="footnote reference"/>
    <w:uiPriority w:val="99"/>
    <w:semiHidden/>
    <w:unhideWhenUsed/>
    <w:rsid w:val="00DA782E"/>
    <w:rPr>
      <w:vertAlign w:val="superscript"/>
    </w:rPr>
  </w:style>
  <w:style w:type="character" w:styleId="aff2">
    <w:name w:val="annotation reference"/>
    <w:uiPriority w:val="99"/>
    <w:semiHidden/>
    <w:unhideWhenUsed/>
    <w:rsid w:val="00DA782E"/>
    <w:rPr>
      <w:sz w:val="16"/>
      <w:szCs w:val="16"/>
    </w:rPr>
  </w:style>
  <w:style w:type="character" w:styleId="aff3">
    <w:name w:val="page number"/>
    <w:uiPriority w:val="99"/>
    <w:semiHidden/>
    <w:unhideWhenUsed/>
    <w:rsid w:val="00DA782E"/>
    <w:rPr>
      <w:rFonts w:ascii="Times New Roman" w:hAnsi="Times New Roman" w:cs="Times New Roman" w:hint="default"/>
    </w:rPr>
  </w:style>
  <w:style w:type="character" w:customStyle="1" w:styleId="aff4">
    <w:name w:val="Гипертекстовая ссылка"/>
    <w:uiPriority w:val="99"/>
    <w:rsid w:val="00DA782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uiPriority w:val="99"/>
    <w:rsid w:val="00DA782E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DA782E"/>
    <w:rPr>
      <w:rFonts w:ascii="Times New Roman" w:hAnsi="Times New Roman" w:cs="Times New Roman" w:hint="default"/>
    </w:rPr>
  </w:style>
  <w:style w:type="character" w:customStyle="1" w:styleId="maintext1">
    <w:name w:val="maintext1"/>
    <w:uiPriority w:val="99"/>
    <w:rsid w:val="00DA782E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DA782E"/>
  </w:style>
  <w:style w:type="character" w:customStyle="1" w:styleId="16">
    <w:name w:val="Просмотренная гиперссылка1"/>
    <w:uiPriority w:val="99"/>
    <w:semiHidden/>
    <w:rsid w:val="00DA782E"/>
    <w:rPr>
      <w:color w:val="954F72"/>
      <w:u w:val="single"/>
    </w:rPr>
  </w:style>
  <w:style w:type="character" w:customStyle="1" w:styleId="highlightsearch4">
    <w:name w:val="highlightsearch4"/>
    <w:rsid w:val="00DA782E"/>
  </w:style>
  <w:style w:type="character" w:customStyle="1" w:styleId="aff5">
    <w:name w:val="Сравнение редакций. Добавленный фрагмент"/>
    <w:uiPriority w:val="99"/>
    <w:rsid w:val="00DA782E"/>
    <w:rPr>
      <w:color w:val="000000"/>
      <w:shd w:val="clear" w:color="auto" w:fill="C1D7FF"/>
    </w:rPr>
  </w:style>
  <w:style w:type="table" w:styleId="aff6">
    <w:name w:val="Table Grid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99"/>
    <w:rsid w:val="00DA782E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A78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DA78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777</cp:lastModifiedBy>
  <cp:revision>5</cp:revision>
  <cp:lastPrinted>2020-01-30T13:20:00Z</cp:lastPrinted>
  <dcterms:created xsi:type="dcterms:W3CDTF">2020-02-24T09:36:00Z</dcterms:created>
  <dcterms:modified xsi:type="dcterms:W3CDTF">2020-02-24T17:15:00Z</dcterms:modified>
</cp:coreProperties>
</file>