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81" w:rsidRPr="009A4667" w:rsidRDefault="00942C46" w:rsidP="00765E1F">
      <w:pPr>
        <w:pStyle w:val="af6"/>
        <w:jc w:val="right"/>
        <w:rPr>
          <w:rFonts w:ascii="Arial" w:hAnsi="Arial" w:cs="Arial"/>
          <w:bCs/>
          <w:sz w:val="24"/>
          <w:szCs w:val="24"/>
        </w:rPr>
      </w:pPr>
      <w:r w:rsidRPr="009A4667">
        <w:rPr>
          <w:rFonts w:ascii="Arial" w:hAnsi="Arial" w:cs="Arial"/>
          <w:bCs/>
          <w:sz w:val="24"/>
          <w:szCs w:val="24"/>
        </w:rPr>
        <w:t>ПРОЕКТ</w:t>
      </w:r>
    </w:p>
    <w:p w:rsidR="00942C46" w:rsidRPr="009A4667" w:rsidRDefault="009A4667" w:rsidP="00765E1F">
      <w:pPr>
        <w:pStyle w:val="af5"/>
        <w:rPr>
          <w:rFonts w:ascii="Arial" w:hAnsi="Arial" w:cs="Arial"/>
          <w:b w:val="0"/>
          <w:noProof/>
          <w:sz w:val="24"/>
        </w:rPr>
      </w:pPr>
      <w:r w:rsidRPr="009A4667">
        <w:rPr>
          <w:rFonts w:ascii="Arial" w:hAnsi="Arial" w:cs="Arial"/>
          <w:b w:val="0"/>
          <w:noProof/>
          <w:sz w:val="24"/>
        </w:rPr>
        <w:t>КРАСНОДАРСКИЙ КРАЙ</w:t>
      </w:r>
    </w:p>
    <w:p w:rsidR="009A4667" w:rsidRPr="009A4667" w:rsidRDefault="009A4667" w:rsidP="00765E1F">
      <w:pPr>
        <w:pStyle w:val="af5"/>
        <w:rPr>
          <w:rFonts w:ascii="Arial" w:hAnsi="Arial" w:cs="Arial"/>
          <w:b w:val="0"/>
          <w:sz w:val="24"/>
        </w:rPr>
      </w:pPr>
      <w:r w:rsidRPr="009A4667">
        <w:rPr>
          <w:rFonts w:ascii="Arial" w:hAnsi="Arial" w:cs="Arial"/>
          <w:b w:val="0"/>
          <w:noProof/>
          <w:sz w:val="24"/>
        </w:rPr>
        <w:t>АПШЕРОНСКИЙ РАЙОН</w:t>
      </w:r>
    </w:p>
    <w:p w:rsidR="00942C46" w:rsidRPr="009A4667" w:rsidRDefault="00942C46" w:rsidP="00765E1F">
      <w:pPr>
        <w:widowControl w:val="0"/>
        <w:spacing w:line="240" w:lineRule="auto"/>
        <w:jc w:val="center"/>
        <w:rPr>
          <w:rFonts w:ascii="Arial" w:hAnsi="Arial" w:cs="Arial"/>
          <w:sz w:val="24"/>
          <w:szCs w:val="24"/>
        </w:rPr>
      </w:pPr>
      <w:r w:rsidRPr="009A4667">
        <w:rPr>
          <w:rFonts w:ascii="Arial" w:hAnsi="Arial" w:cs="Arial"/>
          <w:sz w:val="24"/>
          <w:szCs w:val="24"/>
        </w:rPr>
        <w:t>СОВЕТ КУРИНСКОГО СЕЛЬСКОГО ПОСЕЛЕНИЯ</w:t>
      </w:r>
    </w:p>
    <w:p w:rsidR="00942C46" w:rsidRPr="009A4667" w:rsidRDefault="00942C46" w:rsidP="00765E1F">
      <w:pPr>
        <w:widowControl w:val="0"/>
        <w:spacing w:line="240" w:lineRule="auto"/>
        <w:jc w:val="center"/>
        <w:rPr>
          <w:rFonts w:ascii="Arial" w:hAnsi="Arial" w:cs="Arial"/>
          <w:sz w:val="24"/>
          <w:szCs w:val="24"/>
        </w:rPr>
      </w:pPr>
      <w:r w:rsidRPr="009A4667">
        <w:rPr>
          <w:rFonts w:ascii="Arial" w:hAnsi="Arial" w:cs="Arial"/>
          <w:sz w:val="24"/>
          <w:szCs w:val="24"/>
        </w:rPr>
        <w:t>АПШЕРОНСКОГО РАЙОНА</w:t>
      </w:r>
    </w:p>
    <w:p w:rsidR="00942C46" w:rsidRPr="009A4667" w:rsidRDefault="00942C46" w:rsidP="00765E1F">
      <w:pPr>
        <w:widowControl w:val="0"/>
        <w:spacing w:line="240" w:lineRule="auto"/>
        <w:jc w:val="center"/>
        <w:rPr>
          <w:rFonts w:ascii="Arial" w:hAnsi="Arial" w:cs="Arial"/>
          <w:sz w:val="24"/>
          <w:szCs w:val="24"/>
        </w:rPr>
      </w:pPr>
    </w:p>
    <w:p w:rsidR="00942C46" w:rsidRPr="009A4667" w:rsidRDefault="00942C46" w:rsidP="00765E1F">
      <w:pPr>
        <w:widowControl w:val="0"/>
        <w:spacing w:line="240" w:lineRule="auto"/>
        <w:jc w:val="center"/>
        <w:rPr>
          <w:rFonts w:ascii="Arial" w:hAnsi="Arial" w:cs="Arial"/>
          <w:sz w:val="24"/>
          <w:szCs w:val="24"/>
        </w:rPr>
      </w:pPr>
      <w:r w:rsidRPr="009A4667">
        <w:rPr>
          <w:rFonts w:ascii="Arial" w:hAnsi="Arial" w:cs="Arial"/>
          <w:sz w:val="24"/>
          <w:szCs w:val="24"/>
        </w:rPr>
        <w:t>РЕШЕНИЕ</w:t>
      </w:r>
    </w:p>
    <w:p w:rsidR="00942C46" w:rsidRPr="009A4667" w:rsidRDefault="00942C46" w:rsidP="00765E1F">
      <w:pPr>
        <w:widowControl w:val="0"/>
        <w:spacing w:line="240" w:lineRule="auto"/>
        <w:rPr>
          <w:rFonts w:ascii="Arial" w:hAnsi="Arial" w:cs="Arial"/>
          <w:sz w:val="24"/>
          <w:szCs w:val="24"/>
        </w:rPr>
      </w:pPr>
    </w:p>
    <w:p w:rsidR="00942C46" w:rsidRPr="009A4667" w:rsidRDefault="00942C46" w:rsidP="009A4667">
      <w:pPr>
        <w:widowControl w:val="0"/>
        <w:spacing w:line="240" w:lineRule="auto"/>
        <w:rPr>
          <w:rFonts w:ascii="Arial" w:hAnsi="Arial" w:cs="Arial"/>
          <w:sz w:val="24"/>
          <w:szCs w:val="24"/>
        </w:rPr>
      </w:pPr>
      <w:r w:rsidRPr="009A4667">
        <w:rPr>
          <w:rFonts w:ascii="Arial" w:hAnsi="Arial" w:cs="Arial"/>
          <w:sz w:val="24"/>
          <w:szCs w:val="24"/>
        </w:rPr>
        <w:t>от _________ 2017 г.</w:t>
      </w:r>
      <w:r w:rsidR="009A4667" w:rsidRPr="009A4667">
        <w:rPr>
          <w:rFonts w:ascii="Arial" w:hAnsi="Arial" w:cs="Arial"/>
          <w:sz w:val="24"/>
          <w:szCs w:val="24"/>
        </w:rPr>
        <w:tab/>
      </w:r>
      <w:r w:rsidR="009A4667" w:rsidRPr="009A4667">
        <w:rPr>
          <w:rFonts w:ascii="Arial" w:hAnsi="Arial" w:cs="Arial"/>
          <w:sz w:val="24"/>
          <w:szCs w:val="24"/>
        </w:rPr>
        <w:tab/>
      </w:r>
      <w:r w:rsidR="009A4667" w:rsidRPr="009A4667">
        <w:rPr>
          <w:rFonts w:ascii="Arial" w:hAnsi="Arial" w:cs="Arial"/>
          <w:sz w:val="24"/>
          <w:szCs w:val="24"/>
        </w:rPr>
        <w:tab/>
      </w:r>
      <w:r w:rsidRPr="009A4667">
        <w:rPr>
          <w:rFonts w:ascii="Arial" w:hAnsi="Arial" w:cs="Arial"/>
          <w:sz w:val="24"/>
          <w:szCs w:val="24"/>
        </w:rPr>
        <w:t>№ ____</w:t>
      </w:r>
      <w:r w:rsidR="009A4667" w:rsidRPr="009A4667">
        <w:rPr>
          <w:rFonts w:ascii="Arial" w:hAnsi="Arial" w:cs="Arial"/>
          <w:sz w:val="24"/>
          <w:szCs w:val="24"/>
        </w:rPr>
        <w:tab/>
      </w:r>
      <w:r w:rsidR="009A4667" w:rsidRPr="009A4667">
        <w:rPr>
          <w:rFonts w:ascii="Arial" w:hAnsi="Arial" w:cs="Arial"/>
          <w:sz w:val="24"/>
          <w:szCs w:val="24"/>
        </w:rPr>
        <w:tab/>
      </w:r>
      <w:r w:rsidR="009A4667" w:rsidRPr="009A4667">
        <w:rPr>
          <w:rFonts w:ascii="Arial" w:hAnsi="Arial" w:cs="Arial"/>
          <w:sz w:val="24"/>
          <w:szCs w:val="24"/>
        </w:rPr>
        <w:tab/>
      </w:r>
      <w:r w:rsidR="009A4667" w:rsidRPr="009A4667">
        <w:rPr>
          <w:rFonts w:ascii="Arial" w:hAnsi="Arial" w:cs="Arial"/>
          <w:sz w:val="24"/>
          <w:szCs w:val="24"/>
        </w:rPr>
        <w:tab/>
      </w:r>
      <w:r w:rsidRPr="009A4667">
        <w:rPr>
          <w:rFonts w:ascii="Arial" w:hAnsi="Arial" w:cs="Arial"/>
          <w:sz w:val="24"/>
          <w:szCs w:val="24"/>
        </w:rPr>
        <w:t>ст. Куринская</w:t>
      </w:r>
    </w:p>
    <w:p w:rsidR="00942C46" w:rsidRPr="009A4667" w:rsidRDefault="00942C46" w:rsidP="00765E1F">
      <w:pPr>
        <w:widowControl w:val="0"/>
        <w:spacing w:line="240" w:lineRule="auto"/>
        <w:jc w:val="center"/>
        <w:rPr>
          <w:rFonts w:ascii="Arial" w:hAnsi="Arial" w:cs="Arial"/>
          <w:sz w:val="24"/>
          <w:szCs w:val="24"/>
        </w:rPr>
      </w:pPr>
    </w:p>
    <w:p w:rsidR="008A1381" w:rsidRPr="009A4667" w:rsidRDefault="008A1381" w:rsidP="00765E1F">
      <w:pPr>
        <w:tabs>
          <w:tab w:val="left" w:pos="8040"/>
        </w:tabs>
        <w:spacing w:line="240" w:lineRule="auto"/>
        <w:rPr>
          <w:rFonts w:ascii="Arial" w:hAnsi="Arial" w:cs="Arial"/>
          <w:sz w:val="24"/>
          <w:szCs w:val="24"/>
        </w:rPr>
      </w:pPr>
    </w:p>
    <w:p w:rsidR="008A1381" w:rsidRPr="009A4667" w:rsidRDefault="00942C46" w:rsidP="00765E1F">
      <w:pPr>
        <w:spacing w:line="240" w:lineRule="auto"/>
        <w:jc w:val="center"/>
        <w:rPr>
          <w:rStyle w:val="apple-converted-space"/>
          <w:rFonts w:ascii="Arial" w:hAnsi="Arial" w:cs="Arial"/>
          <w:b/>
          <w:sz w:val="24"/>
          <w:szCs w:val="24"/>
        </w:rPr>
      </w:pPr>
      <w:r w:rsidRPr="009A4667">
        <w:rPr>
          <w:rStyle w:val="apple-converted-space"/>
          <w:rFonts w:ascii="Arial" w:hAnsi="Arial" w:cs="Arial"/>
          <w:b/>
          <w:sz w:val="32"/>
          <w:szCs w:val="24"/>
        </w:rPr>
        <w:t>Об утверждении Правил благоустройства и санитарного содержания территории Куринского сельского поселения</w:t>
      </w:r>
      <w:r w:rsidR="009A4667" w:rsidRPr="009A4667">
        <w:rPr>
          <w:rStyle w:val="apple-converted-space"/>
          <w:rFonts w:ascii="Arial" w:hAnsi="Arial" w:cs="Arial"/>
          <w:b/>
          <w:sz w:val="32"/>
          <w:szCs w:val="24"/>
        </w:rPr>
        <w:t xml:space="preserve"> </w:t>
      </w:r>
      <w:r w:rsidRPr="009A4667">
        <w:rPr>
          <w:rStyle w:val="apple-converted-space"/>
          <w:rFonts w:ascii="Arial" w:hAnsi="Arial" w:cs="Arial"/>
          <w:b/>
          <w:sz w:val="32"/>
          <w:szCs w:val="24"/>
        </w:rPr>
        <w:t>Апшеронского района</w:t>
      </w:r>
    </w:p>
    <w:p w:rsidR="008A1381" w:rsidRPr="009A4667" w:rsidRDefault="008A1381" w:rsidP="00765E1F">
      <w:pPr>
        <w:spacing w:line="240" w:lineRule="auto"/>
        <w:ind w:firstLine="567"/>
        <w:rPr>
          <w:rStyle w:val="apple-converted-space"/>
          <w:rFonts w:ascii="Arial" w:hAnsi="Arial" w:cs="Arial"/>
          <w:sz w:val="24"/>
          <w:szCs w:val="24"/>
        </w:rPr>
      </w:pPr>
    </w:p>
    <w:p w:rsidR="008A1381" w:rsidRPr="009A4667" w:rsidRDefault="008A1381" w:rsidP="00765E1F">
      <w:pPr>
        <w:spacing w:line="240" w:lineRule="auto"/>
        <w:ind w:firstLine="567"/>
        <w:rPr>
          <w:rStyle w:val="apple-converted-space"/>
          <w:rFonts w:ascii="Arial" w:hAnsi="Arial" w:cs="Arial"/>
          <w:sz w:val="24"/>
          <w:szCs w:val="24"/>
        </w:rPr>
      </w:pPr>
    </w:p>
    <w:p w:rsidR="008A1381" w:rsidRPr="009A4667" w:rsidRDefault="00942C46" w:rsidP="00765E1F">
      <w:pPr>
        <w:widowControl w:val="0"/>
        <w:spacing w:line="240" w:lineRule="auto"/>
        <w:ind w:firstLine="851"/>
        <w:rPr>
          <w:rStyle w:val="apple-converted-space"/>
          <w:rFonts w:ascii="Arial" w:hAnsi="Arial" w:cs="Arial"/>
          <w:sz w:val="24"/>
          <w:szCs w:val="24"/>
        </w:rPr>
      </w:pPr>
      <w:r w:rsidRPr="009A4667">
        <w:rPr>
          <w:rStyle w:val="apple-converted-space"/>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статьей 8 Устава Куринского сельского поселения Апшеронского района, Совет Куринского сельского</w:t>
      </w:r>
      <w:r w:rsidR="009A4667" w:rsidRPr="009A4667">
        <w:rPr>
          <w:rStyle w:val="apple-converted-space"/>
          <w:rFonts w:ascii="Arial" w:hAnsi="Arial" w:cs="Arial"/>
          <w:sz w:val="24"/>
          <w:szCs w:val="24"/>
        </w:rPr>
        <w:t xml:space="preserve"> поселения Апшеронского района решил</w:t>
      </w:r>
      <w:r w:rsidRPr="009A4667">
        <w:rPr>
          <w:rStyle w:val="apple-converted-space"/>
          <w:rFonts w:ascii="Arial" w:hAnsi="Arial" w:cs="Arial"/>
          <w:sz w:val="24"/>
          <w:szCs w:val="24"/>
        </w:rPr>
        <w:t>:</w:t>
      </w:r>
    </w:p>
    <w:p w:rsidR="008A1381" w:rsidRPr="009A4667" w:rsidRDefault="00942C46" w:rsidP="00765E1F">
      <w:pPr>
        <w:widowControl w:val="0"/>
        <w:spacing w:line="240" w:lineRule="auto"/>
        <w:ind w:firstLine="851"/>
        <w:rPr>
          <w:rStyle w:val="apple-converted-space"/>
          <w:rFonts w:ascii="Arial" w:hAnsi="Arial" w:cs="Arial"/>
          <w:sz w:val="24"/>
          <w:szCs w:val="24"/>
        </w:rPr>
      </w:pPr>
      <w:r w:rsidRPr="009A4667">
        <w:rPr>
          <w:rStyle w:val="apple-converted-space"/>
          <w:rFonts w:ascii="Arial" w:hAnsi="Arial" w:cs="Arial"/>
          <w:sz w:val="24"/>
          <w:szCs w:val="24"/>
        </w:rPr>
        <w:t>1. Утвердить Правила благоустройства</w:t>
      </w:r>
      <w:r w:rsidR="009A4667" w:rsidRPr="009A4667">
        <w:rPr>
          <w:rStyle w:val="apple-converted-space"/>
          <w:rFonts w:ascii="Arial" w:hAnsi="Arial" w:cs="Arial"/>
          <w:sz w:val="24"/>
          <w:szCs w:val="24"/>
        </w:rPr>
        <w:t xml:space="preserve"> </w:t>
      </w:r>
      <w:r w:rsidRPr="009A4667">
        <w:rPr>
          <w:rStyle w:val="apple-converted-space"/>
          <w:rFonts w:ascii="Arial" w:hAnsi="Arial" w:cs="Arial"/>
          <w:sz w:val="24"/>
          <w:szCs w:val="24"/>
        </w:rPr>
        <w:t>и санитарного содержания территории Куринского сельского поселения Апшеронского района.</w:t>
      </w:r>
    </w:p>
    <w:p w:rsidR="008A1381" w:rsidRPr="009A4667" w:rsidRDefault="00942C46" w:rsidP="00765E1F">
      <w:pPr>
        <w:widowControl w:val="0"/>
        <w:spacing w:line="240" w:lineRule="auto"/>
        <w:ind w:firstLine="851"/>
        <w:rPr>
          <w:rStyle w:val="apple-converted-space"/>
          <w:rFonts w:ascii="Arial" w:hAnsi="Arial" w:cs="Arial"/>
          <w:sz w:val="24"/>
          <w:szCs w:val="24"/>
        </w:rPr>
      </w:pPr>
      <w:r w:rsidRPr="009A4667">
        <w:rPr>
          <w:rStyle w:val="apple-converted-space"/>
          <w:rFonts w:ascii="Arial" w:hAnsi="Arial" w:cs="Arial"/>
          <w:sz w:val="24"/>
          <w:szCs w:val="24"/>
        </w:rPr>
        <w:t xml:space="preserve">2. Признать утратившим силу решение Совета Куринского сельского поселения Апшеронского района от </w:t>
      </w:r>
      <w:r w:rsidR="00CC606B" w:rsidRPr="009A4667">
        <w:rPr>
          <w:rStyle w:val="apple-converted-space"/>
          <w:rFonts w:ascii="Arial" w:hAnsi="Arial" w:cs="Arial"/>
          <w:sz w:val="24"/>
          <w:szCs w:val="24"/>
        </w:rPr>
        <w:t>19 июля 2012 года № 11</w:t>
      </w:r>
      <w:r w:rsidR="00F22B62" w:rsidRPr="009A4667">
        <w:rPr>
          <w:rStyle w:val="apple-converted-space"/>
          <w:rFonts w:ascii="Arial" w:hAnsi="Arial" w:cs="Arial"/>
          <w:sz w:val="24"/>
          <w:szCs w:val="24"/>
        </w:rPr>
        <w:t>6</w:t>
      </w:r>
      <w:r w:rsidRPr="009A4667">
        <w:rPr>
          <w:rStyle w:val="apple-converted-space"/>
          <w:rFonts w:ascii="Arial" w:hAnsi="Arial" w:cs="Arial"/>
          <w:sz w:val="24"/>
          <w:szCs w:val="24"/>
        </w:rPr>
        <w:t xml:space="preserve"> «Об утверждении Правил</w:t>
      </w:r>
      <w:r w:rsidR="00CC606B" w:rsidRPr="009A4667">
        <w:rPr>
          <w:rStyle w:val="apple-converted-space"/>
          <w:rFonts w:ascii="Arial" w:hAnsi="Arial" w:cs="Arial"/>
          <w:sz w:val="24"/>
          <w:szCs w:val="24"/>
        </w:rPr>
        <w:t xml:space="preserve"> и норм по благоустройству территории Куринского сельского поселения Апшеро</w:t>
      </w:r>
      <w:r w:rsidR="00F22B62" w:rsidRPr="009A4667">
        <w:rPr>
          <w:rStyle w:val="apple-converted-space"/>
          <w:rFonts w:ascii="Arial" w:hAnsi="Arial" w:cs="Arial"/>
          <w:sz w:val="24"/>
          <w:szCs w:val="24"/>
        </w:rPr>
        <w:t>нского района</w:t>
      </w:r>
      <w:r w:rsidRPr="009A4667">
        <w:rPr>
          <w:rStyle w:val="apple-converted-space"/>
          <w:rFonts w:ascii="Arial" w:hAnsi="Arial" w:cs="Arial"/>
          <w:sz w:val="24"/>
          <w:szCs w:val="24"/>
        </w:rPr>
        <w:t>.</w:t>
      </w:r>
    </w:p>
    <w:p w:rsidR="00942C46" w:rsidRPr="009A4667" w:rsidRDefault="00765E1F" w:rsidP="00765E1F">
      <w:pPr>
        <w:pStyle w:val="af"/>
        <w:widowControl w:val="0"/>
        <w:ind w:firstLine="851"/>
        <w:jc w:val="both"/>
        <w:rPr>
          <w:rStyle w:val="apple-converted-space"/>
          <w:rFonts w:ascii="Arial" w:hAnsi="Arial" w:cs="Arial"/>
          <w:sz w:val="24"/>
          <w:szCs w:val="24"/>
        </w:rPr>
      </w:pPr>
      <w:r w:rsidRPr="009A4667">
        <w:rPr>
          <w:rStyle w:val="apple-converted-space"/>
          <w:rFonts w:ascii="Arial" w:hAnsi="Arial" w:cs="Arial"/>
          <w:sz w:val="24"/>
          <w:szCs w:val="24"/>
        </w:rPr>
        <w:t xml:space="preserve">3. </w:t>
      </w:r>
      <w:r w:rsidR="00F22B62" w:rsidRPr="009A4667">
        <w:rPr>
          <w:rStyle w:val="apple-converted-space"/>
          <w:rFonts w:ascii="Arial" w:hAnsi="Arial" w:cs="Arial"/>
          <w:sz w:val="24"/>
          <w:szCs w:val="24"/>
        </w:rPr>
        <w:t>Главному специалисту Куринского сельского поселения Апшеронского района Зайченко Г.Н. официально опубликовать настоящее решение на официальном сайте администрации Куринского сельского поселения Апшеронского района</w:t>
      </w:r>
    </w:p>
    <w:p w:rsidR="00942C46" w:rsidRPr="009A4667" w:rsidRDefault="00942C46" w:rsidP="00765E1F">
      <w:pPr>
        <w:pStyle w:val="af"/>
        <w:widowControl w:val="0"/>
        <w:ind w:firstLine="851"/>
        <w:jc w:val="both"/>
        <w:rPr>
          <w:rStyle w:val="apple-converted-space"/>
          <w:rFonts w:ascii="Arial" w:hAnsi="Arial" w:cs="Arial"/>
          <w:sz w:val="24"/>
          <w:szCs w:val="24"/>
        </w:rPr>
      </w:pPr>
      <w:r w:rsidRPr="009A4667">
        <w:rPr>
          <w:rStyle w:val="apple-converted-space"/>
          <w:rFonts w:ascii="Arial" w:hAnsi="Arial" w:cs="Arial"/>
          <w:sz w:val="24"/>
          <w:szCs w:val="24"/>
        </w:rPr>
        <w:t>4. Контроль за исполнением решения возложить на председателя комиссии по вопросам</w:t>
      </w:r>
      <w:r w:rsidR="00F22B62" w:rsidRPr="009A4667">
        <w:rPr>
          <w:rStyle w:val="apple-converted-space"/>
          <w:rFonts w:ascii="Arial" w:hAnsi="Arial" w:cs="Arial"/>
          <w:sz w:val="24"/>
          <w:szCs w:val="24"/>
        </w:rPr>
        <w:t xml:space="preserve"> строительства, жилищно-коммунальным вопросам благоустройства, обеспечения ГО и ЧССовета Куринского сель</w:t>
      </w:r>
      <w:r w:rsidRPr="009A4667">
        <w:rPr>
          <w:rStyle w:val="apple-converted-space"/>
          <w:rFonts w:ascii="Arial" w:hAnsi="Arial" w:cs="Arial"/>
          <w:sz w:val="24"/>
          <w:szCs w:val="24"/>
        </w:rPr>
        <w:t>ского посе</w:t>
      </w:r>
      <w:r w:rsidR="00F22B62" w:rsidRPr="009A4667">
        <w:rPr>
          <w:rStyle w:val="apple-converted-space"/>
          <w:rFonts w:ascii="Arial" w:hAnsi="Arial" w:cs="Arial"/>
          <w:sz w:val="24"/>
          <w:szCs w:val="24"/>
        </w:rPr>
        <w:t>ления Атюскина Геннадия Анетольевича</w:t>
      </w:r>
      <w:r w:rsidRPr="009A4667">
        <w:rPr>
          <w:rStyle w:val="apple-converted-space"/>
          <w:rFonts w:ascii="Arial" w:hAnsi="Arial" w:cs="Arial"/>
          <w:sz w:val="24"/>
          <w:szCs w:val="24"/>
        </w:rPr>
        <w:t>.</w:t>
      </w:r>
    </w:p>
    <w:p w:rsidR="008A1381" w:rsidRPr="009A4667" w:rsidRDefault="00942C46" w:rsidP="00765E1F">
      <w:pPr>
        <w:pStyle w:val="af"/>
        <w:widowControl w:val="0"/>
        <w:ind w:firstLine="851"/>
        <w:jc w:val="both"/>
        <w:rPr>
          <w:rStyle w:val="apple-converted-space"/>
          <w:rFonts w:ascii="Arial" w:hAnsi="Arial" w:cs="Arial"/>
          <w:sz w:val="24"/>
          <w:szCs w:val="24"/>
        </w:rPr>
      </w:pPr>
      <w:r w:rsidRPr="009A4667">
        <w:rPr>
          <w:rStyle w:val="apple-converted-space"/>
          <w:rFonts w:ascii="Arial" w:hAnsi="Arial" w:cs="Arial"/>
          <w:sz w:val="24"/>
          <w:szCs w:val="24"/>
        </w:rPr>
        <w:t xml:space="preserve">5. Решение вступает в силу со дня </w:t>
      </w:r>
      <w:r w:rsidR="00F22B62" w:rsidRPr="009A4667">
        <w:rPr>
          <w:rStyle w:val="apple-converted-space"/>
          <w:rFonts w:ascii="Arial" w:hAnsi="Arial" w:cs="Arial"/>
          <w:sz w:val="24"/>
          <w:szCs w:val="24"/>
        </w:rPr>
        <w:t>его официального опубликования</w:t>
      </w:r>
      <w:r w:rsidRPr="009A4667">
        <w:rPr>
          <w:rStyle w:val="apple-converted-space"/>
          <w:rFonts w:ascii="Arial" w:hAnsi="Arial" w:cs="Arial"/>
          <w:sz w:val="24"/>
          <w:szCs w:val="24"/>
        </w:rPr>
        <w:t>.</w:t>
      </w:r>
    </w:p>
    <w:p w:rsidR="008A1381" w:rsidRPr="009A4667" w:rsidRDefault="008A1381" w:rsidP="00765E1F">
      <w:pPr>
        <w:pStyle w:val="ConsPlusNormal"/>
        <w:jc w:val="both"/>
        <w:rPr>
          <w:rStyle w:val="apple-converted-space"/>
          <w:sz w:val="24"/>
          <w:szCs w:val="24"/>
        </w:rPr>
      </w:pPr>
    </w:p>
    <w:p w:rsidR="009A4667" w:rsidRPr="009A4667" w:rsidRDefault="00942C46" w:rsidP="00765E1F">
      <w:pPr>
        <w:pStyle w:val="ConsPlusNormal"/>
        <w:jc w:val="both"/>
        <w:rPr>
          <w:rStyle w:val="apple-converted-space"/>
          <w:sz w:val="24"/>
          <w:szCs w:val="24"/>
        </w:rPr>
      </w:pPr>
      <w:r w:rsidRPr="009A4667">
        <w:rPr>
          <w:rStyle w:val="apple-converted-space"/>
          <w:sz w:val="24"/>
          <w:szCs w:val="24"/>
        </w:rPr>
        <w:t>Глава</w:t>
      </w:r>
    </w:p>
    <w:p w:rsidR="008A1381" w:rsidRPr="009A4667" w:rsidRDefault="00942C46" w:rsidP="00765E1F">
      <w:pPr>
        <w:pStyle w:val="ConsPlusNormal"/>
        <w:jc w:val="both"/>
        <w:rPr>
          <w:rStyle w:val="apple-converted-space"/>
          <w:sz w:val="24"/>
          <w:szCs w:val="24"/>
        </w:rPr>
      </w:pPr>
      <w:r w:rsidRPr="009A4667">
        <w:rPr>
          <w:rStyle w:val="apple-converted-space"/>
          <w:sz w:val="24"/>
          <w:szCs w:val="24"/>
        </w:rPr>
        <w:t>Куринского сельского поселения</w:t>
      </w:r>
    </w:p>
    <w:p w:rsidR="009A4667" w:rsidRPr="009A4667" w:rsidRDefault="00942C46" w:rsidP="00765E1F">
      <w:pPr>
        <w:pStyle w:val="ConsPlusNormal"/>
        <w:jc w:val="both"/>
        <w:rPr>
          <w:rStyle w:val="apple-converted-space"/>
          <w:sz w:val="24"/>
          <w:szCs w:val="24"/>
        </w:rPr>
      </w:pPr>
      <w:r w:rsidRPr="009A4667">
        <w:rPr>
          <w:rStyle w:val="apple-converted-space"/>
          <w:sz w:val="24"/>
          <w:szCs w:val="24"/>
        </w:rPr>
        <w:t>Апшеронского района</w:t>
      </w:r>
    </w:p>
    <w:p w:rsidR="008A1381" w:rsidRPr="009A4667" w:rsidRDefault="00942C46" w:rsidP="00765E1F">
      <w:pPr>
        <w:pStyle w:val="ConsPlusNormal"/>
        <w:jc w:val="both"/>
        <w:rPr>
          <w:rStyle w:val="apple-converted-space"/>
          <w:sz w:val="24"/>
          <w:szCs w:val="24"/>
        </w:rPr>
      </w:pPr>
      <w:r w:rsidRPr="009A4667">
        <w:rPr>
          <w:rStyle w:val="apple-converted-space"/>
          <w:sz w:val="24"/>
          <w:szCs w:val="24"/>
        </w:rPr>
        <w:t xml:space="preserve">М. В. Усов </w:t>
      </w:r>
    </w:p>
    <w:p w:rsidR="008A1381" w:rsidRPr="009A4667" w:rsidRDefault="008A1381" w:rsidP="00765E1F">
      <w:pPr>
        <w:pStyle w:val="ConsPlusNormal"/>
        <w:jc w:val="both"/>
        <w:rPr>
          <w:rStyle w:val="apple-converted-space"/>
          <w:sz w:val="24"/>
          <w:szCs w:val="24"/>
        </w:rPr>
      </w:pPr>
    </w:p>
    <w:p w:rsidR="008A1381" w:rsidRPr="009A4667" w:rsidRDefault="008A1381" w:rsidP="00765E1F">
      <w:pPr>
        <w:spacing w:line="240" w:lineRule="auto"/>
        <w:rPr>
          <w:rStyle w:val="apple-converted-space"/>
          <w:rFonts w:ascii="Arial" w:hAnsi="Arial" w:cs="Arial"/>
          <w:sz w:val="24"/>
          <w:szCs w:val="24"/>
        </w:rPr>
      </w:pPr>
    </w:p>
    <w:p w:rsidR="00F22B62" w:rsidRPr="009A4667" w:rsidRDefault="00F22B62" w:rsidP="00F22B62">
      <w:pPr>
        <w:spacing w:line="240" w:lineRule="auto"/>
        <w:rPr>
          <w:rStyle w:val="apple-converted-space"/>
          <w:rFonts w:ascii="Arial" w:hAnsi="Arial" w:cs="Arial"/>
          <w:sz w:val="24"/>
          <w:szCs w:val="24"/>
        </w:rPr>
      </w:pPr>
    </w:p>
    <w:p w:rsidR="00D85D4F" w:rsidRPr="009A4667" w:rsidRDefault="00D85D4F" w:rsidP="009A4667">
      <w:pPr>
        <w:spacing w:line="240" w:lineRule="auto"/>
        <w:jc w:val="left"/>
        <w:rPr>
          <w:rStyle w:val="apple-converted-space"/>
          <w:rFonts w:ascii="Arial" w:hAnsi="Arial" w:cs="Arial"/>
          <w:sz w:val="24"/>
          <w:szCs w:val="24"/>
        </w:rPr>
      </w:pPr>
      <w:r w:rsidRPr="009A4667">
        <w:rPr>
          <w:rStyle w:val="apple-converted-space"/>
          <w:rFonts w:ascii="Arial" w:hAnsi="Arial" w:cs="Arial"/>
          <w:sz w:val="24"/>
          <w:szCs w:val="24"/>
        </w:rPr>
        <w:t>ПРОЕКТ</w:t>
      </w:r>
      <w:bookmarkStart w:id="0" w:name="_GoBack"/>
      <w:bookmarkEnd w:id="0"/>
    </w:p>
    <w:p w:rsidR="008A1381" w:rsidRPr="009A4667" w:rsidRDefault="00942C46" w:rsidP="009A4667">
      <w:pPr>
        <w:spacing w:line="240" w:lineRule="auto"/>
        <w:jc w:val="left"/>
        <w:rPr>
          <w:rFonts w:ascii="Arial" w:hAnsi="Arial" w:cs="Arial"/>
          <w:sz w:val="24"/>
          <w:szCs w:val="24"/>
        </w:rPr>
      </w:pPr>
      <w:r w:rsidRPr="009A4667">
        <w:rPr>
          <w:rFonts w:ascii="Arial" w:hAnsi="Arial" w:cs="Arial"/>
          <w:color w:val="000000"/>
          <w:sz w:val="24"/>
          <w:szCs w:val="24"/>
        </w:rPr>
        <w:t>Приложение к проекту решения</w:t>
      </w:r>
    </w:p>
    <w:p w:rsidR="008A1381" w:rsidRPr="009A4667" w:rsidRDefault="009A4667" w:rsidP="009A4667">
      <w:pPr>
        <w:spacing w:line="240" w:lineRule="auto"/>
        <w:jc w:val="left"/>
        <w:rPr>
          <w:rFonts w:ascii="Arial" w:hAnsi="Arial" w:cs="Arial"/>
          <w:sz w:val="24"/>
          <w:szCs w:val="24"/>
        </w:rPr>
      </w:pPr>
      <w:r w:rsidRPr="009A4667">
        <w:rPr>
          <w:rFonts w:ascii="Arial" w:hAnsi="Arial" w:cs="Arial"/>
          <w:color w:val="000000"/>
          <w:sz w:val="24"/>
          <w:szCs w:val="24"/>
        </w:rPr>
        <w:t xml:space="preserve"> </w:t>
      </w:r>
      <w:r w:rsidR="00942C46" w:rsidRPr="009A4667">
        <w:rPr>
          <w:rFonts w:ascii="Arial" w:hAnsi="Arial" w:cs="Arial"/>
          <w:color w:val="000000"/>
          <w:sz w:val="24"/>
          <w:szCs w:val="24"/>
        </w:rPr>
        <w:t>Совета Куринского сельского поселения</w:t>
      </w:r>
    </w:p>
    <w:p w:rsidR="008A1381" w:rsidRPr="009A4667" w:rsidRDefault="009A4667" w:rsidP="009A4667">
      <w:pPr>
        <w:spacing w:line="240" w:lineRule="auto"/>
        <w:jc w:val="left"/>
        <w:rPr>
          <w:rFonts w:ascii="Arial" w:hAnsi="Arial" w:cs="Arial"/>
          <w:sz w:val="24"/>
          <w:szCs w:val="24"/>
        </w:rPr>
      </w:pPr>
      <w:r w:rsidRPr="009A4667">
        <w:rPr>
          <w:rFonts w:ascii="Arial" w:hAnsi="Arial" w:cs="Arial"/>
          <w:color w:val="000000"/>
          <w:sz w:val="24"/>
          <w:szCs w:val="24"/>
        </w:rPr>
        <w:t xml:space="preserve"> </w:t>
      </w:r>
      <w:r w:rsidR="00942C46" w:rsidRPr="009A4667">
        <w:rPr>
          <w:rFonts w:ascii="Arial" w:hAnsi="Arial" w:cs="Arial"/>
          <w:color w:val="000000"/>
          <w:sz w:val="24"/>
          <w:szCs w:val="24"/>
        </w:rPr>
        <w:t>Апшеронского района</w:t>
      </w:r>
    </w:p>
    <w:p w:rsidR="008A1381" w:rsidRPr="009A4667" w:rsidRDefault="009A4667" w:rsidP="009A4667">
      <w:pPr>
        <w:spacing w:line="240" w:lineRule="auto"/>
        <w:jc w:val="left"/>
        <w:rPr>
          <w:rFonts w:ascii="Arial" w:hAnsi="Arial" w:cs="Arial"/>
          <w:color w:val="000000"/>
          <w:sz w:val="24"/>
          <w:szCs w:val="24"/>
        </w:rPr>
      </w:pPr>
      <w:r w:rsidRPr="009A4667">
        <w:rPr>
          <w:rFonts w:ascii="Arial" w:hAnsi="Arial" w:cs="Arial"/>
          <w:color w:val="000000"/>
          <w:sz w:val="24"/>
          <w:szCs w:val="24"/>
        </w:rPr>
        <w:t xml:space="preserve"> </w:t>
      </w:r>
      <w:r w:rsidR="00942C46" w:rsidRPr="009A4667">
        <w:rPr>
          <w:rFonts w:ascii="Arial" w:hAnsi="Arial" w:cs="Arial"/>
          <w:color w:val="000000"/>
          <w:sz w:val="24"/>
          <w:szCs w:val="24"/>
        </w:rPr>
        <w:t>от ______________ № _______</w:t>
      </w:r>
    </w:p>
    <w:p w:rsidR="008A1381" w:rsidRPr="009A4667" w:rsidRDefault="008A1381" w:rsidP="00765E1F">
      <w:pPr>
        <w:spacing w:line="240" w:lineRule="auto"/>
        <w:jc w:val="center"/>
        <w:rPr>
          <w:rFonts w:ascii="Arial" w:hAnsi="Arial" w:cs="Arial"/>
          <w:color w:val="000000"/>
          <w:sz w:val="24"/>
          <w:szCs w:val="24"/>
        </w:rPr>
      </w:pPr>
    </w:p>
    <w:p w:rsidR="008A1381" w:rsidRPr="009A4667" w:rsidRDefault="008A1381" w:rsidP="00765E1F">
      <w:pPr>
        <w:spacing w:line="240" w:lineRule="auto"/>
        <w:jc w:val="center"/>
        <w:rPr>
          <w:rFonts w:ascii="Arial" w:hAnsi="Arial" w:cs="Arial"/>
          <w:color w:val="000000"/>
          <w:sz w:val="24"/>
          <w:szCs w:val="24"/>
        </w:rPr>
      </w:pPr>
    </w:p>
    <w:p w:rsidR="008A1381" w:rsidRPr="009A4667" w:rsidRDefault="00942C46" w:rsidP="00765E1F">
      <w:pPr>
        <w:spacing w:line="240" w:lineRule="auto"/>
        <w:jc w:val="center"/>
        <w:rPr>
          <w:rFonts w:ascii="Arial" w:hAnsi="Arial" w:cs="Arial"/>
          <w:color w:val="000000"/>
          <w:sz w:val="24"/>
          <w:szCs w:val="24"/>
        </w:rPr>
      </w:pPr>
      <w:r w:rsidRPr="009A4667">
        <w:rPr>
          <w:rFonts w:ascii="Arial" w:hAnsi="Arial" w:cs="Arial"/>
          <w:color w:val="000000"/>
          <w:sz w:val="24"/>
          <w:szCs w:val="24"/>
        </w:rPr>
        <w:t>ПРАВИЛА</w:t>
      </w:r>
    </w:p>
    <w:p w:rsidR="008A1381" w:rsidRPr="009A4667" w:rsidRDefault="00942C46" w:rsidP="00765E1F">
      <w:pPr>
        <w:spacing w:line="240" w:lineRule="auto"/>
        <w:jc w:val="center"/>
        <w:rPr>
          <w:rFonts w:ascii="Arial" w:hAnsi="Arial" w:cs="Arial"/>
          <w:color w:val="000000"/>
          <w:sz w:val="24"/>
          <w:szCs w:val="24"/>
        </w:rPr>
      </w:pPr>
      <w:r w:rsidRPr="009A4667">
        <w:rPr>
          <w:rFonts w:ascii="Arial" w:hAnsi="Arial" w:cs="Arial"/>
          <w:color w:val="000000"/>
          <w:sz w:val="24"/>
          <w:szCs w:val="24"/>
        </w:rPr>
        <w:lastRenderedPageBreak/>
        <w:t xml:space="preserve">благоустройства и санитарного содержания территории </w:t>
      </w:r>
    </w:p>
    <w:p w:rsidR="008A1381" w:rsidRPr="009A4667" w:rsidRDefault="00942C46" w:rsidP="00765E1F">
      <w:pPr>
        <w:spacing w:line="240" w:lineRule="auto"/>
        <w:jc w:val="center"/>
        <w:rPr>
          <w:rFonts w:ascii="Arial" w:hAnsi="Arial" w:cs="Arial"/>
          <w:sz w:val="24"/>
          <w:szCs w:val="24"/>
        </w:rPr>
      </w:pPr>
      <w:r w:rsidRPr="009A4667">
        <w:rPr>
          <w:rFonts w:ascii="Arial" w:hAnsi="Arial" w:cs="Arial"/>
          <w:color w:val="000000"/>
          <w:sz w:val="24"/>
          <w:szCs w:val="24"/>
        </w:rPr>
        <w:t>Куринского сельского поселения</w:t>
      </w:r>
    </w:p>
    <w:p w:rsidR="008A1381" w:rsidRPr="009A4667" w:rsidRDefault="00942C46" w:rsidP="00765E1F">
      <w:pPr>
        <w:spacing w:line="240" w:lineRule="auto"/>
        <w:jc w:val="center"/>
        <w:rPr>
          <w:rFonts w:ascii="Arial" w:hAnsi="Arial" w:cs="Arial"/>
          <w:color w:val="000000"/>
          <w:sz w:val="24"/>
          <w:szCs w:val="24"/>
        </w:rPr>
      </w:pPr>
      <w:r w:rsidRPr="009A4667">
        <w:rPr>
          <w:rFonts w:ascii="Arial" w:hAnsi="Arial" w:cs="Arial"/>
          <w:color w:val="000000"/>
          <w:sz w:val="24"/>
          <w:szCs w:val="24"/>
        </w:rPr>
        <w:t xml:space="preserve"> Апшеронского района</w:t>
      </w:r>
    </w:p>
    <w:p w:rsidR="008A1381" w:rsidRPr="009A4667" w:rsidRDefault="008A1381" w:rsidP="00765E1F">
      <w:pPr>
        <w:spacing w:line="240" w:lineRule="auto"/>
        <w:ind w:firstLine="540"/>
        <w:jc w:val="center"/>
        <w:rPr>
          <w:rFonts w:ascii="Arial" w:hAnsi="Arial" w:cs="Arial"/>
          <w:color w:val="000000"/>
          <w:sz w:val="24"/>
          <w:szCs w:val="24"/>
        </w:rPr>
      </w:pPr>
    </w:p>
    <w:p w:rsidR="008A1381" w:rsidRPr="009A4667" w:rsidRDefault="00942C46" w:rsidP="009A4667">
      <w:pPr>
        <w:widowControl w:val="0"/>
        <w:spacing w:line="240" w:lineRule="auto"/>
        <w:jc w:val="center"/>
        <w:outlineLvl w:val="0"/>
        <w:rPr>
          <w:rFonts w:ascii="Arial" w:eastAsia="Times New Roman" w:hAnsi="Arial" w:cs="Arial"/>
          <w:sz w:val="24"/>
          <w:szCs w:val="24"/>
          <w:lang w:eastAsia="ru-RU"/>
        </w:rPr>
      </w:pPr>
      <w:bookmarkStart w:id="1" w:name="sub_100"/>
      <w:bookmarkEnd w:id="1"/>
      <w:r w:rsidRPr="009A4667">
        <w:rPr>
          <w:rFonts w:ascii="Arial" w:eastAsia="Times New Roman" w:hAnsi="Arial" w:cs="Arial"/>
          <w:bCs/>
          <w:sz w:val="24"/>
          <w:szCs w:val="24"/>
          <w:lang w:eastAsia="ru-RU"/>
        </w:rPr>
        <w:t>1. Общие положения</w:t>
      </w:r>
    </w:p>
    <w:p w:rsidR="008A1381" w:rsidRPr="009A4667" w:rsidRDefault="00942C46" w:rsidP="00765E1F">
      <w:pPr>
        <w:widowControl w:val="0"/>
        <w:spacing w:line="240" w:lineRule="auto"/>
        <w:ind w:firstLine="720"/>
        <w:rPr>
          <w:rFonts w:ascii="Arial" w:hAnsi="Arial" w:cs="Arial"/>
          <w:sz w:val="24"/>
          <w:szCs w:val="24"/>
        </w:rPr>
      </w:pPr>
      <w:bookmarkStart w:id="2" w:name="sub_11"/>
      <w:bookmarkEnd w:id="2"/>
      <w:r w:rsidRPr="009A4667">
        <w:rPr>
          <w:rFonts w:ascii="Arial" w:eastAsia="Times New Roman" w:hAnsi="Arial" w:cs="Arial"/>
          <w:sz w:val="24"/>
          <w:szCs w:val="24"/>
          <w:lang w:eastAsia="ru-RU"/>
        </w:rPr>
        <w:t xml:space="preserve">1.1.Настоящие Правила благоустройства и санитарного содержания территории </w:t>
      </w:r>
      <w:r w:rsidRPr="009A4667">
        <w:rPr>
          <w:rFonts w:ascii="Arial" w:eastAsia="Times New Roman" w:hAnsi="Arial" w:cs="Arial"/>
          <w:color w:val="000000"/>
          <w:sz w:val="24"/>
          <w:szCs w:val="24"/>
          <w:lang w:eastAsia="ru-RU"/>
        </w:rPr>
        <w:t>Куринского сельского поселения Апшеронского района</w:t>
      </w:r>
      <w:r w:rsidRPr="009A4667">
        <w:rPr>
          <w:rFonts w:ascii="Arial" w:eastAsia="Times New Roman" w:hAnsi="Arial" w:cs="Arial"/>
          <w:sz w:val="24"/>
          <w:szCs w:val="24"/>
          <w:lang w:eastAsia="ru-RU"/>
        </w:rPr>
        <w:t xml:space="preserve"> поселения</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 xml:space="preserve">(далее-Правила) разработаны с целью обеспечения должного санитарного, противопожарного, эстетического состояния </w:t>
      </w:r>
      <w:r w:rsidRPr="009A4667">
        <w:rPr>
          <w:rFonts w:ascii="Arial" w:eastAsia="Times New Roman" w:hAnsi="Arial" w:cs="Arial"/>
          <w:color w:val="000000"/>
          <w:sz w:val="24"/>
          <w:szCs w:val="24"/>
          <w:lang w:eastAsia="ru-RU"/>
        </w:rPr>
        <w:t>Куринского сельского поселения Апшеронского района</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(далее-поселение)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8A1381" w:rsidRPr="009A4667" w:rsidRDefault="00942C46" w:rsidP="00765E1F">
      <w:pPr>
        <w:widowControl w:val="0"/>
        <w:spacing w:line="240" w:lineRule="auto"/>
        <w:ind w:firstLine="720"/>
        <w:rPr>
          <w:rFonts w:ascii="Arial" w:hAnsi="Arial" w:cs="Arial"/>
          <w:sz w:val="24"/>
          <w:szCs w:val="24"/>
        </w:rPr>
      </w:pPr>
      <w:bookmarkStart w:id="3" w:name="sub_12"/>
      <w:bookmarkStart w:id="4" w:name="sub_111"/>
      <w:bookmarkEnd w:id="3"/>
      <w:bookmarkEnd w:id="4"/>
      <w:r w:rsidRPr="009A4667">
        <w:rPr>
          <w:rFonts w:ascii="Arial" w:eastAsia="Times New Roman" w:hAnsi="Arial" w:cs="Arial"/>
          <w:sz w:val="24"/>
          <w:szCs w:val="24"/>
          <w:lang w:eastAsia="ru-RU"/>
        </w:rPr>
        <w:t xml:space="preserve">1.2.Правила действуют на всей территории </w:t>
      </w:r>
      <w:r w:rsidRPr="009A4667">
        <w:rPr>
          <w:rFonts w:ascii="Arial" w:eastAsia="Times New Roman" w:hAnsi="Arial" w:cs="Arial"/>
          <w:color w:val="000000"/>
          <w:sz w:val="24"/>
          <w:szCs w:val="24"/>
          <w:lang w:eastAsia="ru-RU"/>
        </w:rPr>
        <w:t>Куринского сельского поселения Апшеронского района</w:t>
      </w:r>
      <w:r w:rsidR="009A4667" w:rsidRPr="009A4667">
        <w:rPr>
          <w:rFonts w:ascii="Arial" w:eastAsia="Times New Roman" w:hAnsi="Arial" w:cs="Arial"/>
          <w:color w:val="000000"/>
          <w:sz w:val="24"/>
          <w:szCs w:val="24"/>
          <w:lang w:eastAsia="ru-RU"/>
        </w:rPr>
        <w:t xml:space="preserve"> </w:t>
      </w:r>
      <w:r w:rsidRPr="009A4667">
        <w:rPr>
          <w:rFonts w:ascii="Arial" w:eastAsia="Times New Roman" w:hAnsi="Arial" w:cs="Arial"/>
          <w:sz w:val="24"/>
          <w:szCs w:val="24"/>
          <w:lang w:eastAsia="ru-RU"/>
        </w:rPr>
        <w:t xml:space="preserve">(далее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Pr="009A4667">
        <w:rPr>
          <w:rFonts w:ascii="Arial" w:eastAsia="Times New Roman" w:hAnsi="Arial" w:cs="Arial"/>
          <w:color w:val="000000"/>
          <w:sz w:val="24"/>
          <w:szCs w:val="24"/>
          <w:lang w:eastAsia="ru-RU"/>
        </w:rPr>
        <w:t>Куринского сельского поселения Апшеронского района.</w:t>
      </w:r>
    </w:p>
    <w:p w:rsidR="008A1381" w:rsidRPr="009A4667" w:rsidRDefault="00942C46" w:rsidP="00765E1F">
      <w:pPr>
        <w:widowControl w:val="0"/>
        <w:spacing w:line="240" w:lineRule="auto"/>
        <w:ind w:firstLine="720"/>
        <w:rPr>
          <w:rFonts w:ascii="Arial" w:hAnsi="Arial" w:cs="Arial"/>
          <w:sz w:val="24"/>
          <w:szCs w:val="24"/>
        </w:rPr>
      </w:pPr>
      <w:bookmarkStart w:id="5" w:name="sub_13"/>
      <w:bookmarkStart w:id="6" w:name="sub_121"/>
      <w:bookmarkEnd w:id="5"/>
      <w:bookmarkEnd w:id="6"/>
      <w:r w:rsidRPr="009A4667">
        <w:rPr>
          <w:rFonts w:ascii="Arial" w:eastAsia="Times New Roman" w:hAnsi="Arial" w:cs="Arial"/>
          <w:sz w:val="24"/>
          <w:szCs w:val="24"/>
          <w:lang w:eastAsia="ru-RU"/>
        </w:rPr>
        <w:t xml:space="preserve">1.3.Организация рациональной системы санитарной очистки территории </w:t>
      </w:r>
      <w:r w:rsidRPr="009A4667">
        <w:rPr>
          <w:rFonts w:ascii="Arial" w:eastAsia="Times New Roman" w:hAnsi="Arial" w:cs="Arial"/>
          <w:color w:val="000000"/>
          <w:sz w:val="24"/>
          <w:szCs w:val="24"/>
          <w:lang w:eastAsia="ru-RU"/>
        </w:rPr>
        <w:t>Куринского сельского поселения Апшеронского района</w:t>
      </w:r>
      <w:r w:rsidRPr="009A4667">
        <w:rPr>
          <w:rFonts w:ascii="Arial" w:eastAsia="Times New Roman" w:hAnsi="Arial" w:cs="Arial"/>
          <w:sz w:val="24"/>
          <w:szCs w:val="24"/>
          <w:lang w:eastAsia="ru-RU"/>
        </w:rPr>
        <w:t xml:space="preserve"> ,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7" w:name="sub_131"/>
      <w:bookmarkEnd w:id="7"/>
      <w:r w:rsidRPr="009A4667">
        <w:rPr>
          <w:rFonts w:ascii="Arial" w:eastAsia="Times New Roman" w:hAnsi="Arial" w:cs="Arial"/>
          <w:sz w:val="24"/>
          <w:szCs w:val="24"/>
          <w:lang w:eastAsia="ru-RU"/>
        </w:rPr>
        <w:t>1.4.Настоящие Правила содержат: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общие принципы и подходы;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hAnsi="Arial" w:cs="Arial"/>
          <w:sz w:val="24"/>
          <w:szCs w:val="24"/>
          <w:lang w:eastAsia="ru-RU"/>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благоустройство территорий </w:t>
      </w:r>
      <w:r w:rsidRPr="009A4667">
        <w:rPr>
          <w:rFonts w:ascii="Arial" w:eastAsia="Times New Roman" w:hAnsi="Arial" w:cs="Arial"/>
          <w:color w:val="000000"/>
          <w:sz w:val="24"/>
          <w:szCs w:val="24"/>
          <w:lang w:eastAsia="ru-RU"/>
        </w:rPr>
        <w:t>Куринского сельского поселения Апшеронского района</w:t>
      </w:r>
      <w:r w:rsidRPr="009A4667">
        <w:rPr>
          <w:rFonts w:ascii="Arial" w:eastAsia="Times New Roman" w:hAnsi="Arial" w:cs="Arial"/>
          <w:sz w:val="24"/>
          <w:szCs w:val="24"/>
          <w:lang w:eastAsia="ru-RU"/>
        </w:rPr>
        <w:t xml:space="preserve"> (далее - поселение), включающее в себя </w:t>
      </w:r>
      <w:r w:rsidRPr="009A4667">
        <w:rPr>
          <w:rFonts w:ascii="Arial" w:hAnsi="Arial" w:cs="Arial"/>
          <w:sz w:val="24"/>
          <w:szCs w:val="24"/>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8A1381" w:rsidRPr="009A4667" w:rsidRDefault="00942C46" w:rsidP="00765E1F">
      <w:pPr>
        <w:widowControl w:val="0"/>
        <w:spacing w:line="240" w:lineRule="auto"/>
        <w:ind w:firstLine="720"/>
        <w:rPr>
          <w:rFonts w:ascii="Arial" w:hAnsi="Arial" w:cs="Arial"/>
          <w:sz w:val="24"/>
          <w:szCs w:val="24"/>
          <w:lang w:eastAsia="ru-RU"/>
        </w:rPr>
      </w:pPr>
      <w:bookmarkStart w:id="8" w:name="sub_14"/>
      <w:r w:rsidRPr="009A4667">
        <w:rPr>
          <w:rFonts w:ascii="Arial" w:hAnsi="Arial" w:cs="Arial"/>
          <w:sz w:val="24"/>
          <w:szCs w:val="24"/>
          <w:lang w:eastAsia="ru-RU"/>
        </w:rPr>
        <w:t>- 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 ремонтных работ, содержание объектов водопроводно-канализационного хозяйства, правила проведения ремонта и содержания жилых, культурно-</w:t>
      </w:r>
      <w:bookmarkEnd w:id="8"/>
      <w:r w:rsidRPr="009A4667">
        <w:rPr>
          <w:rFonts w:ascii="Arial" w:hAnsi="Arial" w:cs="Arial"/>
          <w:sz w:val="24"/>
          <w:szCs w:val="24"/>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Pr="009A4667">
        <w:rPr>
          <w:rFonts w:ascii="Arial" w:eastAsia="Times New Roman" w:hAnsi="Arial" w:cs="Arial"/>
          <w:sz w:val="24"/>
          <w:szCs w:val="24"/>
          <w:lang w:eastAsia="ru-RU"/>
        </w:rPr>
        <w:t>,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контроль за соблюдением и ответственность за нарушение Правил благоустройства и санитарного содержания территории поселения.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детские площадки, спортивные и другие площадки отдыха и досуга;</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площадки для выгула и дрессировки собак;</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площадки автостоянок;</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улицы (в том числе пешеходные) и дороги;</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парки, скверы, иные зеленые зоны;</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площади, набережные и другие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технические зоны транспортных, инженерных коммуникаций, водоохранные зоны;</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контейнерные площадки и площадки для складирования отдельных групп коммунальных отходов.</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1.6. К элементам благоустройства относят:</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элементы озеленения;</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покрытия;</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ограждения (заборы);</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водные устройства;</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уличное коммунально-бытовое и техническое оборудование;</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игровое и спортивное оборудование;</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элементы освещения;</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средства размещения информации и рекламные конструкции;</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малые архитектурные формы и городская мебель;</w:t>
      </w:r>
    </w:p>
    <w:p w:rsidR="008A1381" w:rsidRPr="009A4667" w:rsidRDefault="009A4667" w:rsidP="00765E1F">
      <w:pPr>
        <w:pStyle w:val="af"/>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некапитальные нестационарные сооружения;</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 элементы объектов капитального строительства.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 w:name="sub_16"/>
      <w:bookmarkEnd w:id="9"/>
      <w:r w:rsidRPr="009A4667">
        <w:rPr>
          <w:rFonts w:ascii="Arial" w:eastAsia="Times New Roman" w:hAnsi="Arial" w:cs="Arial"/>
          <w:sz w:val="24"/>
          <w:szCs w:val="24"/>
          <w:lang w:eastAsia="ru-RU"/>
        </w:rPr>
        <w:t>1.7.Основные понятия.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т</w:t>
      </w:r>
      <w:r w:rsidRPr="009A4667">
        <w:rPr>
          <w:rFonts w:ascii="Arial" w:eastAsia="Times New Roman" w:hAnsi="Arial" w:cs="Arial"/>
          <w:bCs/>
          <w:sz w:val="24"/>
          <w:szCs w:val="24"/>
          <w:lang w:eastAsia="ru-RU"/>
        </w:rPr>
        <w:t>ерритория предприятий, организаций, учреждений и иных хозяйствующих субъектов</w:t>
      </w:r>
      <w:r w:rsidRPr="009A4667">
        <w:rPr>
          <w:rFonts w:ascii="Arial" w:eastAsia="Times New Roman" w:hAnsi="Arial" w:cs="Arial"/>
          <w:sz w:val="24"/>
          <w:szCs w:val="24"/>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 w:name="sub_5"/>
      <w:bookmarkEnd w:id="10"/>
      <w:r w:rsidRPr="009A4667">
        <w:rPr>
          <w:rFonts w:ascii="Arial" w:eastAsia="Times New Roman" w:hAnsi="Arial" w:cs="Arial"/>
          <w:sz w:val="24"/>
          <w:szCs w:val="24"/>
          <w:lang w:eastAsia="ru-RU"/>
        </w:rPr>
        <w:t>- п</w:t>
      </w:r>
      <w:r w:rsidRPr="009A4667">
        <w:rPr>
          <w:rFonts w:ascii="Arial" w:eastAsia="Times New Roman" w:hAnsi="Arial" w:cs="Arial"/>
          <w:bCs/>
          <w:sz w:val="24"/>
          <w:szCs w:val="24"/>
          <w:lang w:eastAsia="ru-RU"/>
        </w:rPr>
        <w:t>рилегающая территория</w:t>
      </w:r>
      <w:r w:rsidRPr="009A4667">
        <w:rPr>
          <w:rFonts w:ascii="Arial" w:eastAsia="Times New Roman" w:hAnsi="Arial" w:cs="Arial"/>
          <w:sz w:val="24"/>
          <w:szCs w:val="24"/>
          <w:lang w:eastAsia="ru-RU"/>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1" w:name="sub_7"/>
      <w:bookmarkStart w:id="12" w:name="sub_51"/>
      <w:bookmarkEnd w:id="11"/>
      <w:bookmarkEnd w:id="12"/>
      <w:r w:rsidRPr="009A4667">
        <w:rPr>
          <w:rFonts w:ascii="Arial" w:eastAsia="Times New Roman" w:hAnsi="Arial" w:cs="Arial"/>
          <w:sz w:val="24"/>
          <w:szCs w:val="24"/>
          <w:lang w:eastAsia="ru-RU"/>
        </w:rPr>
        <w:t>- о</w:t>
      </w:r>
      <w:r w:rsidRPr="009A4667">
        <w:rPr>
          <w:rFonts w:ascii="Arial" w:eastAsia="Times New Roman" w:hAnsi="Arial" w:cs="Arial"/>
          <w:bCs/>
          <w:sz w:val="24"/>
          <w:szCs w:val="24"/>
          <w:lang w:eastAsia="ru-RU"/>
        </w:rPr>
        <w:t>тходы производства и потребления (далее - отходы)</w:t>
      </w:r>
      <w:r w:rsidRPr="009A4667">
        <w:rPr>
          <w:rFonts w:ascii="Arial" w:eastAsia="Times New Roman" w:hAnsi="Arial" w:cs="Arial"/>
          <w:sz w:val="24"/>
          <w:szCs w:val="24"/>
          <w:lang w:eastAsia="ru-RU"/>
        </w:rPr>
        <w:t xml:space="preserve"> -</w:t>
      </w:r>
      <w:r w:rsidRPr="009A4667">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8A1381" w:rsidRPr="009A4667" w:rsidRDefault="009A4667" w:rsidP="00765E1F">
      <w:pPr>
        <w:pStyle w:val="ConsPlusNormal"/>
        <w:ind w:firstLine="540"/>
        <w:jc w:val="both"/>
        <w:rPr>
          <w:sz w:val="24"/>
          <w:szCs w:val="24"/>
        </w:rPr>
      </w:pPr>
      <w:bookmarkStart w:id="13" w:name="sub_71"/>
      <w:bookmarkStart w:id="14" w:name="sub_8"/>
      <w:bookmarkEnd w:id="13"/>
      <w:r w:rsidRPr="009A4667">
        <w:rPr>
          <w:rFonts w:eastAsia="Times New Roman"/>
          <w:sz w:val="24"/>
          <w:szCs w:val="24"/>
        </w:rPr>
        <w:t xml:space="preserve"> </w:t>
      </w:r>
      <w:r w:rsidR="00942C46" w:rsidRPr="009A4667">
        <w:rPr>
          <w:rFonts w:eastAsia="Times New Roman"/>
          <w:sz w:val="24"/>
          <w:szCs w:val="24"/>
        </w:rPr>
        <w:t xml:space="preserve">- </w:t>
      </w:r>
      <w:r w:rsidR="00942C46" w:rsidRPr="009A4667">
        <w:rPr>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(далее-ТКО);</w:t>
      </w:r>
    </w:p>
    <w:p w:rsidR="008A1381" w:rsidRPr="009A4667" w:rsidRDefault="00942C46" w:rsidP="00765E1F">
      <w:pPr>
        <w:pStyle w:val="ConsPlusNormal"/>
        <w:ind w:firstLine="540"/>
        <w:jc w:val="both"/>
        <w:rPr>
          <w:rFonts w:eastAsia="Times New Roman"/>
          <w:sz w:val="24"/>
          <w:szCs w:val="24"/>
        </w:rPr>
      </w:pPr>
      <w:r w:rsidRPr="009A4667">
        <w:rPr>
          <w:sz w:val="24"/>
          <w:szCs w:val="24"/>
        </w:rPr>
        <w:t>-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Pr="009A4667">
        <w:rPr>
          <w:sz w:val="24"/>
          <w:szCs w:val="24"/>
        </w:rPr>
        <w:br/>
      </w:r>
      <w:r w:rsidRPr="009A4667">
        <w:rPr>
          <w:sz w:val="24"/>
          <w:szCs w:val="24"/>
        </w:rPr>
        <w:tab/>
      </w:r>
      <w:bookmarkEnd w:id="14"/>
      <w:r w:rsidRPr="009A4667">
        <w:rPr>
          <w:rFonts w:eastAsia="Times New Roman"/>
          <w:sz w:val="24"/>
          <w:szCs w:val="24"/>
        </w:rPr>
        <w:t xml:space="preserve"> - </w:t>
      </w:r>
      <w:r w:rsidRPr="009A4667">
        <w:rPr>
          <w:rFonts w:eastAsia="Times New Roman"/>
          <w:bCs/>
          <w:sz w:val="24"/>
          <w:szCs w:val="24"/>
        </w:rPr>
        <w:t>контейнер</w:t>
      </w:r>
      <w:r w:rsidRPr="009A4667">
        <w:rPr>
          <w:rFonts w:eastAsia="Times New Roman"/>
          <w:sz w:val="24"/>
          <w:szCs w:val="24"/>
        </w:rPr>
        <w:t xml:space="preserve"> -</w:t>
      </w:r>
      <w:bookmarkStart w:id="15" w:name="sub_9"/>
      <w:bookmarkEnd w:id="15"/>
      <w:r w:rsidRPr="009A4667">
        <w:rPr>
          <w:rFonts w:eastAsia="Times New Roman"/>
          <w:sz w:val="24"/>
          <w:szCs w:val="24"/>
        </w:rPr>
        <w:t xml:space="preserve"> стандартная, имеющая крышку емкость для сбора ТКО объемом 0,7-1,5 куб. 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w:t>
      </w:r>
      <w:r w:rsidRPr="009A4667">
        <w:rPr>
          <w:rFonts w:ascii="Arial" w:eastAsia="Times New Roman" w:hAnsi="Arial" w:cs="Arial"/>
          <w:bCs/>
          <w:sz w:val="24"/>
          <w:szCs w:val="24"/>
          <w:lang w:eastAsia="ru-RU"/>
        </w:rPr>
        <w:t>санитарная очистка территории</w:t>
      </w:r>
      <w:r w:rsidRPr="009A4667">
        <w:rPr>
          <w:rFonts w:ascii="Arial" w:eastAsia="Times New Roman" w:hAnsi="Arial" w:cs="Arial"/>
          <w:sz w:val="24"/>
          <w:szCs w:val="24"/>
          <w:lang w:eastAsia="ru-RU"/>
        </w:rPr>
        <w:t xml:space="preserve"> - зачистка территорий, сбор, вывоз и утилизация (обезвреживание) твердых бытовых отходов (ТКО); </w:t>
      </w:r>
    </w:p>
    <w:p w:rsidR="008A1381" w:rsidRPr="009A4667" w:rsidRDefault="009A4667" w:rsidP="00765E1F">
      <w:pPr>
        <w:pStyle w:val="ConsPlusNormal"/>
        <w:ind w:firstLine="540"/>
        <w:jc w:val="both"/>
        <w:rPr>
          <w:sz w:val="24"/>
          <w:szCs w:val="24"/>
        </w:rPr>
      </w:pPr>
      <w:r w:rsidRPr="009A4667">
        <w:rPr>
          <w:rFonts w:eastAsia="Times New Roman"/>
          <w:sz w:val="24"/>
          <w:szCs w:val="24"/>
        </w:rPr>
        <w:t xml:space="preserve"> </w:t>
      </w:r>
      <w:r w:rsidR="00942C46" w:rsidRPr="009A4667">
        <w:rPr>
          <w:rFonts w:eastAsia="Times New Roman"/>
          <w:sz w:val="24"/>
          <w:szCs w:val="24"/>
        </w:rPr>
        <w:t xml:space="preserve">- </w:t>
      </w:r>
      <w:r w:rsidR="00942C46" w:rsidRPr="009A4667">
        <w:rPr>
          <w:rFonts w:eastAsia="Times New Roman"/>
          <w:bCs/>
          <w:sz w:val="24"/>
          <w:szCs w:val="24"/>
        </w:rPr>
        <w:t xml:space="preserve">сбор отходов </w:t>
      </w:r>
      <w:r w:rsidR="00942C46" w:rsidRPr="009A4667">
        <w:rPr>
          <w:rFonts w:eastAsia="Times New Roman"/>
          <w:sz w:val="24"/>
          <w:szCs w:val="24"/>
        </w:rPr>
        <w:t>-</w:t>
      </w:r>
      <w:r w:rsidR="00942C46" w:rsidRPr="009A4667">
        <w:rPr>
          <w:sz w:val="24"/>
          <w:szCs w:val="24"/>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A1381" w:rsidRPr="009A4667" w:rsidRDefault="00942C46" w:rsidP="00765E1F">
      <w:pPr>
        <w:pStyle w:val="ConsPlusNormal"/>
        <w:ind w:firstLine="709"/>
        <w:jc w:val="both"/>
        <w:rPr>
          <w:sz w:val="24"/>
          <w:szCs w:val="24"/>
        </w:rPr>
      </w:pPr>
      <w:r w:rsidRPr="009A4667">
        <w:rPr>
          <w:sz w:val="24"/>
          <w:szCs w:val="24"/>
        </w:rPr>
        <w:t>-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xml:space="preserve">- вывоз ТКО </w:t>
      </w:r>
      <w:r w:rsidRPr="009A4667">
        <w:rPr>
          <w:rFonts w:ascii="Arial" w:eastAsia="Times New Roman" w:hAnsi="Arial" w:cs="Arial"/>
          <w:sz w:val="24"/>
          <w:szCs w:val="24"/>
          <w:lang w:eastAsia="ru-RU"/>
        </w:rPr>
        <w:t>-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договор на вывоз ТКО</w:t>
      </w:r>
      <w:r w:rsidR="009A4667" w:rsidRPr="009A4667">
        <w:rPr>
          <w:rFonts w:ascii="Arial" w:eastAsia="Times New Roman" w:hAnsi="Arial" w:cs="Arial"/>
          <w:bCs/>
          <w:sz w:val="24"/>
          <w:szCs w:val="24"/>
          <w:lang w:eastAsia="ru-RU"/>
        </w:rPr>
        <w:t xml:space="preserve"> </w:t>
      </w:r>
      <w:r w:rsidRPr="009A4667">
        <w:rPr>
          <w:rFonts w:ascii="Arial" w:eastAsia="Times New Roman" w:hAnsi="Arial" w:cs="Arial"/>
          <w:sz w:val="24"/>
          <w:szCs w:val="24"/>
          <w:lang w:eastAsia="ru-RU"/>
        </w:rPr>
        <w:t>-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ТКО (КГМ).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xml:space="preserve"> - график вывоза ТКО</w:t>
      </w:r>
      <w:r w:rsidRPr="009A4667">
        <w:rPr>
          <w:rFonts w:ascii="Arial" w:eastAsia="Times New Roman" w:hAnsi="Arial" w:cs="Arial"/>
          <w:sz w:val="24"/>
          <w:szCs w:val="24"/>
          <w:lang w:eastAsia="ru-RU"/>
        </w:rPr>
        <w:t xml:space="preserve"> - составная часть договора на вывоз ТКО (КГМ) с указанием места (адреса), объема и времени вывоза.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xml:space="preserve"> - срыв графика вывоза ТКО</w:t>
      </w:r>
      <w:r w:rsidRPr="009A4667">
        <w:rPr>
          <w:rFonts w:ascii="Arial" w:eastAsia="Times New Roman" w:hAnsi="Arial" w:cs="Arial"/>
          <w:sz w:val="24"/>
          <w:szCs w:val="24"/>
          <w:lang w:eastAsia="ru-RU"/>
        </w:rPr>
        <w:t xml:space="preserve"> - несоблюдение маршрутного, почасового графика вывоза ТКО, сроком более 2-х часов.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xml:space="preserve"> - навал мусора</w:t>
      </w:r>
      <w:r w:rsidRPr="009A4667">
        <w:rPr>
          <w:rFonts w:ascii="Arial" w:eastAsia="Times New Roman" w:hAnsi="Arial" w:cs="Arial"/>
          <w:sz w:val="24"/>
          <w:szCs w:val="24"/>
          <w:lang w:eastAsia="ru-RU"/>
        </w:rPr>
        <w:t xml:space="preserve"> - скопление твердых бытовых отходов (ТКО), возникшее в результате самовольного сброса, по объе</w:t>
      </w:r>
      <w:r w:rsidR="009A4667">
        <w:rPr>
          <w:rFonts w:ascii="Arial" w:eastAsia="Times New Roman" w:hAnsi="Arial" w:cs="Arial"/>
          <w:sz w:val="24"/>
          <w:szCs w:val="24"/>
          <w:lang w:eastAsia="ru-RU"/>
        </w:rPr>
        <w:t>му, не превышающему одного куб.</w:t>
      </w:r>
      <w:r w:rsidRPr="009A4667">
        <w:rPr>
          <w:rFonts w:ascii="Arial" w:eastAsia="Times New Roman" w:hAnsi="Arial" w:cs="Arial"/>
          <w:sz w:val="24"/>
          <w:szCs w:val="24"/>
          <w:lang w:eastAsia="ru-RU"/>
        </w:rPr>
        <w:t>м на контейнерной площадке или на любой другой территории.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 xml:space="preserve"> - очаговый навал мусора</w:t>
      </w:r>
      <w:r w:rsidRPr="009A4667">
        <w:rPr>
          <w:rFonts w:ascii="Arial" w:eastAsia="Times New Roman" w:hAnsi="Arial" w:cs="Arial"/>
          <w:sz w:val="24"/>
          <w:szCs w:val="24"/>
          <w:lang w:eastAsia="ru-RU"/>
        </w:rPr>
        <w:t xml:space="preserve"> - скопление ТКО возникшее в результате самовольно</w:t>
      </w:r>
      <w:r w:rsidR="009A4667">
        <w:rPr>
          <w:rFonts w:ascii="Arial" w:eastAsia="Times New Roman" w:hAnsi="Arial" w:cs="Arial"/>
          <w:sz w:val="24"/>
          <w:szCs w:val="24"/>
          <w:lang w:eastAsia="ru-RU"/>
        </w:rPr>
        <w:t>го сброса, по объему до 20 куб.</w:t>
      </w:r>
      <w:r w:rsidRPr="009A4667">
        <w:rPr>
          <w:rFonts w:ascii="Arial" w:eastAsia="Times New Roman" w:hAnsi="Arial" w:cs="Arial"/>
          <w:sz w:val="24"/>
          <w:szCs w:val="24"/>
          <w:lang w:eastAsia="ru-RU"/>
        </w:rPr>
        <w:t>м на территории площадью до</w:t>
      </w:r>
      <w:r w:rsidR="009A4667" w:rsidRPr="009A4667">
        <w:rPr>
          <w:rFonts w:ascii="Arial" w:eastAsia="Times New Roman" w:hAnsi="Arial" w:cs="Arial"/>
          <w:sz w:val="24"/>
          <w:szCs w:val="24"/>
          <w:lang w:eastAsia="ru-RU"/>
        </w:rPr>
        <w:t xml:space="preserve"> </w:t>
      </w:r>
      <w:r w:rsidR="009A4667">
        <w:rPr>
          <w:rFonts w:ascii="Arial" w:eastAsia="Times New Roman" w:hAnsi="Arial" w:cs="Arial"/>
          <w:sz w:val="24"/>
          <w:szCs w:val="24"/>
          <w:lang w:eastAsia="ru-RU"/>
        </w:rPr>
        <w:t>30 кв.</w:t>
      </w:r>
      <w:r w:rsidRPr="009A4667">
        <w:rPr>
          <w:rFonts w:ascii="Arial" w:eastAsia="Times New Roman" w:hAnsi="Arial" w:cs="Arial"/>
          <w:sz w:val="24"/>
          <w:szCs w:val="24"/>
          <w:lang w:eastAsia="ru-RU"/>
        </w:rPr>
        <w:t>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w:t>
      </w:r>
      <w:r w:rsidRPr="009A4667">
        <w:rPr>
          <w:rFonts w:ascii="Arial" w:eastAsia="Times New Roman" w:hAnsi="Arial" w:cs="Arial"/>
          <w:bCs/>
          <w:sz w:val="24"/>
          <w:szCs w:val="24"/>
          <w:lang w:eastAsia="ru-RU"/>
        </w:rPr>
        <w:t>несанкционированная свалка мусора</w:t>
      </w:r>
      <w:r w:rsidRPr="009A4667">
        <w:rPr>
          <w:rFonts w:ascii="Arial" w:eastAsia="Times New Roman" w:hAnsi="Arial" w:cs="Arial"/>
          <w:sz w:val="24"/>
          <w:szCs w:val="24"/>
          <w:lang w:eastAsia="ru-RU"/>
        </w:rPr>
        <w:t>-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w:t>
      </w:r>
      <w:r w:rsidR="009A4667" w:rsidRPr="009A4667">
        <w:rPr>
          <w:rFonts w:ascii="Arial" w:eastAsia="Times New Roman" w:hAnsi="Arial" w:cs="Arial"/>
          <w:sz w:val="24"/>
          <w:szCs w:val="24"/>
          <w:lang w:eastAsia="ru-RU"/>
        </w:rPr>
        <w:t xml:space="preserve"> </w:t>
      </w:r>
      <w:r w:rsidR="009A4667">
        <w:rPr>
          <w:rFonts w:ascii="Arial" w:eastAsia="Times New Roman" w:hAnsi="Arial" w:cs="Arial"/>
          <w:sz w:val="24"/>
          <w:szCs w:val="24"/>
          <w:lang w:eastAsia="ru-RU"/>
        </w:rPr>
        <w:t>30 кв.м и объемом свыше 20 куб.</w:t>
      </w:r>
      <w:r w:rsidRPr="009A4667">
        <w:rPr>
          <w:rFonts w:ascii="Arial" w:eastAsia="Times New Roman" w:hAnsi="Arial" w:cs="Arial"/>
          <w:sz w:val="24"/>
          <w:szCs w:val="24"/>
          <w:lang w:eastAsia="ru-RU"/>
        </w:rPr>
        <w:t>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утилизация (обезвреживание) мусора и отходов</w:t>
      </w:r>
      <w:r w:rsidRPr="009A4667">
        <w:rPr>
          <w:rFonts w:ascii="Arial" w:eastAsia="Times New Roman" w:hAnsi="Arial" w:cs="Arial"/>
          <w:sz w:val="24"/>
          <w:szCs w:val="24"/>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критерии оценок состояния уборки и санитарного содержания территорий</w:t>
      </w:r>
      <w:r w:rsidRPr="009A4667">
        <w:rPr>
          <w:rFonts w:ascii="Arial" w:eastAsia="Times New Roman" w:hAnsi="Arial" w:cs="Arial"/>
          <w:sz w:val="24"/>
          <w:szCs w:val="24"/>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w:t>
      </w:r>
      <w:r w:rsidRPr="009A4667">
        <w:rPr>
          <w:rFonts w:ascii="Arial" w:eastAsia="Times New Roman" w:hAnsi="Arial" w:cs="Arial"/>
          <w:color w:val="000000"/>
          <w:sz w:val="24"/>
          <w:szCs w:val="24"/>
          <w:lang w:eastAsia="ru-RU"/>
        </w:rPr>
        <w:t>Куринского сельского поселения Апшеронского района.</w:t>
      </w:r>
    </w:p>
    <w:p w:rsidR="008A1381" w:rsidRPr="009A4667" w:rsidRDefault="00942C46" w:rsidP="00765E1F">
      <w:pPr>
        <w:pStyle w:val="ConsPlusNormal"/>
        <w:ind w:firstLine="540"/>
        <w:jc w:val="both"/>
        <w:rPr>
          <w:sz w:val="24"/>
          <w:szCs w:val="24"/>
        </w:rPr>
      </w:pPr>
      <w:r w:rsidRPr="009A4667">
        <w:rPr>
          <w:rFonts w:eastAsia="Times New Roman"/>
          <w:sz w:val="24"/>
          <w:szCs w:val="24"/>
        </w:rPr>
        <w:t>-</w:t>
      </w:r>
      <w:r w:rsidRPr="009A4667">
        <w:rPr>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содержание дорог</w:t>
      </w:r>
      <w:r w:rsidRPr="009A4667">
        <w:rPr>
          <w:rFonts w:ascii="Arial" w:eastAsia="Times New Roman" w:hAnsi="Arial" w:cs="Arial"/>
          <w:sz w:val="24"/>
          <w:szCs w:val="24"/>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r w:rsidR="009A4667">
        <w:rPr>
          <w:rStyle w:val="-"/>
          <w:rFonts w:ascii="Arial" w:eastAsia="Times New Roman" w:hAnsi="Arial" w:cs="Arial"/>
          <w:color w:val="000000" w:themeColor="text1"/>
          <w:sz w:val="24"/>
          <w:szCs w:val="24"/>
          <w:u w:val="none"/>
          <w:lang w:eastAsia="ru-RU"/>
        </w:rPr>
        <w:t xml:space="preserve">ГОСТ </w:t>
      </w:r>
      <w:r w:rsidRPr="009A4667">
        <w:rPr>
          <w:rStyle w:val="-"/>
          <w:rFonts w:ascii="Arial" w:eastAsia="Times New Roman" w:hAnsi="Arial" w:cs="Arial"/>
          <w:color w:val="000000" w:themeColor="text1"/>
          <w:sz w:val="24"/>
          <w:szCs w:val="24"/>
          <w:u w:val="none"/>
          <w:lang w:eastAsia="ru-RU"/>
        </w:rPr>
        <w:t>Р</w:t>
      </w:r>
      <w:r w:rsidR="009A4667">
        <w:rPr>
          <w:rStyle w:val="-"/>
          <w:rFonts w:ascii="Arial" w:eastAsia="Times New Roman" w:hAnsi="Arial" w:cs="Arial"/>
          <w:color w:val="000000" w:themeColor="text1"/>
          <w:sz w:val="24"/>
          <w:szCs w:val="24"/>
          <w:u w:val="none"/>
          <w:lang w:eastAsia="ru-RU"/>
        </w:rPr>
        <w:t xml:space="preserve"> </w:t>
      </w:r>
      <w:r w:rsidRPr="009A4667">
        <w:rPr>
          <w:rStyle w:val="-"/>
          <w:rFonts w:ascii="Arial" w:eastAsia="Times New Roman" w:hAnsi="Arial" w:cs="Arial"/>
          <w:color w:val="000000" w:themeColor="text1"/>
          <w:sz w:val="24"/>
          <w:szCs w:val="24"/>
          <w:u w:val="none"/>
          <w:lang w:eastAsia="ru-RU"/>
        </w:rPr>
        <w:t>50597-93</w:t>
      </w:r>
      <w:r w:rsidRPr="009A4667">
        <w:rPr>
          <w:rFonts w:ascii="Arial" w:eastAsia="Times New Roman" w:hAnsi="Arial" w:cs="Arial"/>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подтопление</w:t>
      </w:r>
      <w:r w:rsidRPr="009A4667">
        <w:rPr>
          <w:rFonts w:ascii="Arial" w:eastAsia="Times New Roman" w:hAnsi="Arial" w:cs="Arial"/>
          <w:sz w:val="24"/>
          <w:szCs w:val="24"/>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Подтопленной считается территория площадью с</w:t>
      </w:r>
      <w:r w:rsidR="009A4667">
        <w:rPr>
          <w:rFonts w:ascii="Arial" w:eastAsia="Times New Roman" w:hAnsi="Arial" w:cs="Arial"/>
          <w:sz w:val="24"/>
          <w:szCs w:val="24"/>
          <w:lang w:eastAsia="ru-RU"/>
        </w:rPr>
        <w:t>выше 2 кв.м и глубиной более 3</w:t>
      </w:r>
      <w:r w:rsidRPr="009A4667">
        <w:rPr>
          <w:rFonts w:ascii="Arial" w:eastAsia="Times New Roman" w:hAnsi="Arial" w:cs="Arial"/>
          <w:sz w:val="24"/>
          <w:szCs w:val="24"/>
          <w:lang w:eastAsia="ru-RU"/>
        </w:rPr>
        <w:t>см.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брошенный разукомплектованный автотранспорт</w:t>
      </w:r>
      <w:r w:rsidRPr="009A4667">
        <w:rPr>
          <w:rFonts w:ascii="Arial" w:eastAsia="Times New Roman" w:hAnsi="Arial" w:cs="Arial"/>
          <w:sz w:val="24"/>
          <w:szCs w:val="24"/>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Pr="009A4667">
        <w:rPr>
          <w:rFonts w:ascii="Arial" w:eastAsia="Times New Roman" w:hAnsi="Arial" w:cs="Arial"/>
          <w:bCs/>
          <w:sz w:val="24"/>
          <w:szCs w:val="24"/>
          <w:lang w:eastAsia="ru-RU"/>
        </w:rPr>
        <w:t>категория улиц</w:t>
      </w:r>
      <w:r w:rsidRPr="009A4667">
        <w:rPr>
          <w:rFonts w:ascii="Arial" w:eastAsia="Times New Roman" w:hAnsi="Arial" w:cs="Arial"/>
          <w:sz w:val="24"/>
          <w:szCs w:val="24"/>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8A1381" w:rsidRPr="009A4667" w:rsidRDefault="008A1381" w:rsidP="00765E1F">
      <w:pPr>
        <w:widowControl w:val="0"/>
        <w:spacing w:line="240" w:lineRule="auto"/>
        <w:ind w:firstLine="720"/>
        <w:rPr>
          <w:rFonts w:ascii="Arial" w:eastAsia="Times New Roman" w:hAnsi="Arial" w:cs="Arial"/>
          <w:sz w:val="24"/>
          <w:szCs w:val="24"/>
          <w:lang w:eastAsia="ru-RU"/>
        </w:rPr>
      </w:pPr>
    </w:p>
    <w:p w:rsidR="008A1381" w:rsidRPr="009A4667" w:rsidRDefault="00942C46" w:rsidP="00765E1F">
      <w:pPr>
        <w:widowControl w:val="0"/>
        <w:spacing w:line="240" w:lineRule="auto"/>
        <w:ind w:firstLine="720"/>
        <w:jc w:val="center"/>
        <w:rPr>
          <w:rFonts w:ascii="Arial" w:eastAsia="Times New Roman" w:hAnsi="Arial" w:cs="Arial"/>
          <w:sz w:val="24"/>
          <w:szCs w:val="24"/>
          <w:lang w:eastAsia="ru-RU"/>
        </w:rPr>
      </w:pPr>
      <w:r w:rsidRPr="009A4667">
        <w:rPr>
          <w:rFonts w:ascii="Arial" w:eastAsia="Times New Roman" w:hAnsi="Arial" w:cs="Arial"/>
          <w:sz w:val="24"/>
          <w:szCs w:val="24"/>
          <w:lang w:eastAsia="ru-RU"/>
        </w:rPr>
        <w:t>2.Общие принципы и подходы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2.2.Проектная документация по благоустройству территории поселения-</w:t>
      </w:r>
      <w:r w:rsidR="009A4667" w:rsidRPr="009A4667">
        <w:rPr>
          <w:rFonts w:ascii="Arial" w:hAnsi="Arial" w:cs="Arial"/>
          <w:sz w:val="24"/>
          <w:szCs w:val="24"/>
          <w:lang w:eastAsia="ru-RU"/>
        </w:rPr>
        <w:t xml:space="preserve"> </w:t>
      </w:r>
      <w:r w:rsidRPr="009A4667">
        <w:rPr>
          <w:rFonts w:ascii="Arial" w:hAnsi="Arial" w:cs="Arial"/>
          <w:sz w:val="24"/>
          <w:szCs w:val="24"/>
          <w:lang w:eastAsia="ru-RU"/>
        </w:rPr>
        <w:t>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2.5. Участниками деятельности по благоустройству выступают:</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хозяйствующие субъекты, осуществляющие деятельность на территории поселения, которые участвуют в формировании запроса на благоустройство, а также в финансировании мероприятий по благоустройству;</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исполнители работ, специалисты по благоустройству и озеленению, в том числе возведению малых архитектурных форм.</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2.10. 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8A1381" w:rsidRPr="009A4667" w:rsidRDefault="00942C46" w:rsidP="00765E1F">
      <w:pPr>
        <w:pStyle w:val="af"/>
        <w:ind w:firstLine="708"/>
        <w:jc w:val="both"/>
        <w:rPr>
          <w:rFonts w:ascii="Arial" w:hAnsi="Arial" w:cs="Arial"/>
          <w:sz w:val="24"/>
          <w:szCs w:val="24"/>
        </w:rPr>
      </w:pPr>
      <w:r w:rsidRPr="009A4667">
        <w:rPr>
          <w:rFonts w:ascii="Arial" w:hAnsi="Arial" w:cs="Arial"/>
          <w:sz w:val="24"/>
          <w:szCs w:val="24"/>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другими)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8A1381" w:rsidRPr="009A4667" w:rsidRDefault="00942C46" w:rsidP="00765E1F">
      <w:pPr>
        <w:pStyle w:val="af"/>
        <w:ind w:firstLine="708"/>
        <w:jc w:val="both"/>
        <w:rPr>
          <w:rFonts w:ascii="Arial" w:hAnsi="Arial" w:cs="Arial"/>
          <w:sz w:val="24"/>
          <w:szCs w:val="24"/>
        </w:rPr>
      </w:pPr>
      <w:r w:rsidRPr="009A4667">
        <w:rPr>
          <w:rFonts w:ascii="Arial" w:hAnsi="Arial" w:cs="Arial"/>
          <w:sz w:val="24"/>
          <w:szCs w:val="24"/>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Pr="009A4667">
        <w:rPr>
          <w:rFonts w:ascii="Arial" w:hAnsi="Arial" w:cs="Arial"/>
          <w:color w:val="000000"/>
          <w:sz w:val="24"/>
          <w:szCs w:val="24"/>
          <w:lang w:eastAsia="ru-RU"/>
        </w:rPr>
        <w:t>Куринского сельского поселения Апшеронского района</w:t>
      </w:r>
      <w:r w:rsidRPr="009A4667">
        <w:rPr>
          <w:rFonts w:ascii="Arial" w:hAnsi="Arial" w:cs="Arial"/>
          <w:sz w:val="24"/>
          <w:szCs w:val="24"/>
          <w:lang w:eastAsia="ru-RU"/>
        </w:rPr>
        <w:t xml:space="preserve"> (далее - администрация поселения).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8A1381" w:rsidRPr="009A4667" w:rsidRDefault="00942C46" w:rsidP="00765E1F">
      <w:pPr>
        <w:pStyle w:val="af"/>
        <w:ind w:firstLine="708"/>
        <w:rPr>
          <w:rFonts w:ascii="Arial" w:hAnsi="Arial" w:cs="Arial"/>
          <w:sz w:val="24"/>
          <w:szCs w:val="24"/>
          <w:lang w:eastAsia="ru-RU"/>
        </w:rPr>
      </w:pPr>
      <w:r w:rsidRPr="009A4667">
        <w:rPr>
          <w:rFonts w:ascii="Arial" w:hAnsi="Arial" w:cs="Arial"/>
          <w:sz w:val="24"/>
          <w:szCs w:val="24"/>
          <w:lang w:eastAsia="ru-RU"/>
        </w:rPr>
        <w:t>2.16.В паспорте отображается следующая информация: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о собственниках и границах земельных участков, формирующих территорию объекта благоустройства;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ситуационный план;</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элементы благоустройства,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сведения о текущем состоянии;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сведения о планируемых мероприятиях по благоустройству территорий.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2.19.При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A1381" w:rsidRPr="009A4667" w:rsidRDefault="008A1381" w:rsidP="00765E1F">
      <w:pPr>
        <w:pStyle w:val="af"/>
        <w:ind w:firstLine="708"/>
        <w:jc w:val="both"/>
        <w:rPr>
          <w:rFonts w:ascii="Arial" w:hAnsi="Arial" w:cs="Arial"/>
          <w:sz w:val="24"/>
          <w:szCs w:val="24"/>
          <w:lang w:eastAsia="ru-RU"/>
        </w:rPr>
      </w:pPr>
    </w:p>
    <w:p w:rsidR="008A1381" w:rsidRPr="009A4667" w:rsidRDefault="00942C46" w:rsidP="00765E1F">
      <w:pPr>
        <w:pStyle w:val="af"/>
        <w:jc w:val="center"/>
        <w:rPr>
          <w:rFonts w:ascii="Arial" w:hAnsi="Arial" w:cs="Arial"/>
          <w:sz w:val="24"/>
          <w:szCs w:val="24"/>
          <w:lang w:eastAsia="ru-RU"/>
        </w:rPr>
      </w:pPr>
      <w:r w:rsidRPr="009A4667">
        <w:rPr>
          <w:rFonts w:ascii="Arial" w:hAnsi="Arial" w:cs="Arial"/>
          <w:sz w:val="24"/>
          <w:szCs w:val="24"/>
          <w:lang w:eastAsia="ru-RU"/>
        </w:rPr>
        <w:t>3. Формы и механизмы общественного участия в принятии</w:t>
      </w:r>
    </w:p>
    <w:p w:rsidR="008A1381" w:rsidRPr="009A4667" w:rsidRDefault="00942C46" w:rsidP="00765E1F">
      <w:pPr>
        <w:pStyle w:val="af"/>
        <w:jc w:val="center"/>
        <w:rPr>
          <w:rFonts w:ascii="Arial" w:hAnsi="Arial" w:cs="Arial"/>
          <w:sz w:val="24"/>
          <w:szCs w:val="24"/>
          <w:lang w:eastAsia="ru-RU"/>
        </w:rPr>
      </w:pPr>
      <w:r w:rsidRPr="009A4667">
        <w:rPr>
          <w:rFonts w:ascii="Arial" w:hAnsi="Arial" w:cs="Arial"/>
          <w:sz w:val="24"/>
          <w:szCs w:val="24"/>
          <w:lang w:eastAsia="ru-RU"/>
        </w:rPr>
        <w:t>решений и реализации проектов комплексного благоустройства</w:t>
      </w:r>
    </w:p>
    <w:p w:rsidR="008A1381" w:rsidRPr="009A4667" w:rsidRDefault="00942C46" w:rsidP="00765E1F">
      <w:pPr>
        <w:pStyle w:val="af"/>
        <w:jc w:val="center"/>
        <w:rPr>
          <w:rFonts w:ascii="Arial" w:hAnsi="Arial" w:cs="Arial"/>
          <w:sz w:val="24"/>
          <w:szCs w:val="24"/>
          <w:lang w:eastAsia="ru-RU"/>
        </w:rPr>
      </w:pPr>
      <w:r w:rsidRPr="009A4667">
        <w:rPr>
          <w:rFonts w:ascii="Arial" w:hAnsi="Arial" w:cs="Arial"/>
          <w:sz w:val="24"/>
          <w:szCs w:val="24"/>
          <w:lang w:eastAsia="ru-RU"/>
        </w:rPr>
        <w:t>и развития городской среды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3.1. Задачи, эффективность и формы общественного участия.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Физическая и социальная среда, и культура подчеркивают общность и личную ответственность, стимулируют общение жителей по вопросам повседневной жизни, совместному решению задач, созданию новых идей, некоммерческих и коммерческих проектов.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3.2.Основные решения.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разработка внутренних правил, регулирующих процесс общественного участия;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A1381" w:rsidRPr="009A4667" w:rsidRDefault="00942C46" w:rsidP="00765E1F">
      <w:pPr>
        <w:pStyle w:val="af"/>
        <w:ind w:firstLine="708"/>
        <w:jc w:val="both"/>
        <w:rPr>
          <w:rFonts w:ascii="Arial" w:hAnsi="Arial" w:cs="Arial"/>
          <w:sz w:val="24"/>
          <w:szCs w:val="24"/>
        </w:rPr>
      </w:pPr>
      <w:r w:rsidRPr="009A4667">
        <w:rPr>
          <w:rFonts w:ascii="Arial" w:hAnsi="Arial" w:cs="Arial"/>
          <w:sz w:val="24"/>
          <w:szCs w:val="24"/>
          <w:lang w:eastAsia="ru-RU"/>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Pr="009A4667">
        <w:rPr>
          <w:rFonts w:ascii="Arial" w:hAnsi="Arial" w:cs="Arial"/>
          <w:color w:val="000000"/>
          <w:sz w:val="24"/>
          <w:szCs w:val="24"/>
          <w:lang w:eastAsia="ru-RU"/>
        </w:rPr>
        <w:t>Куринского сельского поселения Апшеронского района</w:t>
      </w:r>
      <w:r w:rsidR="009A4667" w:rsidRPr="009A4667">
        <w:rPr>
          <w:rFonts w:ascii="Arial" w:hAnsi="Arial" w:cs="Arial"/>
          <w:sz w:val="24"/>
          <w:szCs w:val="24"/>
          <w:lang w:eastAsia="ru-RU"/>
        </w:rPr>
        <w:t xml:space="preserve"> </w:t>
      </w:r>
      <w:r w:rsidRPr="009A4667">
        <w:rPr>
          <w:rFonts w:ascii="Arial" w:hAnsi="Arial" w:cs="Arial"/>
          <w:sz w:val="24"/>
          <w:szCs w:val="24"/>
          <w:lang w:eastAsia="ru-RU"/>
        </w:rPr>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3.3. Формы общественного участия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совместное определение целей и задач по развитию территории, инвентаризация проблем и потенциалов среды;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консультации в выборе типов покрытий, с учетом функционального зонирования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консультации по предполагаемым типам озеленения;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консультации по предполагаемым типам освещения и осветительного оборудования;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3.3.2.При реализации проектов общественность информируется о планирующихся изменениях и возможности участия в этом процессе.</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3.3.3.Информирование осуществляется путем:</w:t>
      </w:r>
    </w:p>
    <w:p w:rsidR="008A1381" w:rsidRPr="009A4667" w:rsidRDefault="00942C46" w:rsidP="00765E1F">
      <w:pPr>
        <w:pStyle w:val="af"/>
        <w:ind w:firstLine="708"/>
        <w:jc w:val="both"/>
        <w:rPr>
          <w:rFonts w:ascii="Arial" w:hAnsi="Arial" w:cs="Arial"/>
          <w:sz w:val="24"/>
          <w:szCs w:val="24"/>
        </w:rPr>
      </w:pPr>
      <w:r w:rsidRPr="009A4667">
        <w:rPr>
          <w:rFonts w:ascii="Arial" w:hAnsi="Arial" w:cs="Arial"/>
          <w:sz w:val="24"/>
          <w:szCs w:val="24"/>
          <w:lang w:eastAsia="ru-RU"/>
        </w:rPr>
        <w:t xml:space="preserve"> - создания специального раздела на сайте </w:t>
      </w:r>
      <w:r w:rsidRPr="009A4667">
        <w:rPr>
          <w:rFonts w:ascii="Arial" w:hAnsi="Arial" w:cs="Arial"/>
          <w:color w:val="000000"/>
          <w:sz w:val="24"/>
          <w:szCs w:val="24"/>
          <w:lang w:eastAsia="ru-RU"/>
        </w:rPr>
        <w:t>Куринского сельского поселения Апшеронского района</w:t>
      </w:r>
      <w:r w:rsidRPr="009A4667">
        <w:rPr>
          <w:rFonts w:ascii="Arial" w:hAnsi="Arial" w:cs="Arial"/>
          <w:sz w:val="24"/>
          <w:szCs w:val="24"/>
          <w:lang w:eastAsia="ru-RU"/>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индивидуальных приглашений участников встречи лично, по электронной почте или по телефону;</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3.4.Механизмы общественного участия.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3.4.5.По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3.4.7.Общественный контроль является одним из механизмов общественного участия.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в) в строительстве, реконструкции, реставрации объектов недвижимости;</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г) в производстве или размещении элементов благоустройства;</w:t>
      </w:r>
    </w:p>
    <w:p w:rsidR="008A1381" w:rsidRPr="009A4667" w:rsidRDefault="00942C46" w:rsidP="00765E1F">
      <w:pPr>
        <w:pStyle w:val="af"/>
        <w:ind w:firstLine="708"/>
        <w:jc w:val="both"/>
        <w:rPr>
          <w:rFonts w:ascii="Arial" w:hAnsi="Arial" w:cs="Arial"/>
          <w:sz w:val="24"/>
          <w:szCs w:val="24"/>
          <w:lang w:eastAsia="ru-RU"/>
        </w:rPr>
      </w:pPr>
      <w:r w:rsidRPr="009A4667">
        <w:rPr>
          <w:rFonts w:ascii="Arial"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е) в организации мероприятий, обеспечивающих приток посетителей на создаваемые общественные пространства;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3.5.4.Администрация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A1381" w:rsidRPr="009A4667" w:rsidRDefault="008A1381" w:rsidP="00765E1F">
      <w:pPr>
        <w:pStyle w:val="af"/>
        <w:ind w:firstLine="708"/>
        <w:jc w:val="both"/>
        <w:rPr>
          <w:rFonts w:ascii="Arial" w:hAnsi="Arial" w:cs="Arial"/>
          <w:sz w:val="24"/>
          <w:szCs w:val="24"/>
          <w:lang w:eastAsia="ru-RU"/>
        </w:rPr>
      </w:pPr>
    </w:p>
    <w:p w:rsidR="008A1381" w:rsidRPr="009A4667" w:rsidRDefault="008A1381" w:rsidP="00765E1F">
      <w:pPr>
        <w:pStyle w:val="af"/>
        <w:ind w:firstLine="708"/>
        <w:jc w:val="both"/>
        <w:rPr>
          <w:rFonts w:ascii="Arial" w:hAnsi="Arial" w:cs="Arial"/>
          <w:sz w:val="24"/>
          <w:szCs w:val="24"/>
          <w:lang w:eastAsia="ru-RU"/>
        </w:rPr>
      </w:pPr>
    </w:p>
    <w:p w:rsidR="008A1381" w:rsidRPr="009A4667" w:rsidRDefault="00942C46" w:rsidP="00765E1F">
      <w:pPr>
        <w:pStyle w:val="af"/>
        <w:ind w:firstLine="708"/>
        <w:jc w:val="center"/>
        <w:rPr>
          <w:rFonts w:ascii="Arial" w:hAnsi="Arial" w:cs="Arial"/>
          <w:sz w:val="24"/>
          <w:szCs w:val="24"/>
        </w:rPr>
      </w:pPr>
      <w:r w:rsidRPr="009A4667">
        <w:rPr>
          <w:rFonts w:ascii="Arial" w:hAnsi="Arial" w:cs="Arial"/>
          <w:sz w:val="24"/>
          <w:szCs w:val="24"/>
          <w:lang w:eastAsia="ru-RU"/>
        </w:rPr>
        <w:t xml:space="preserve">4. Благоустройство территорий </w:t>
      </w:r>
      <w:r w:rsidRPr="009A4667">
        <w:rPr>
          <w:rFonts w:ascii="Arial" w:hAnsi="Arial" w:cs="Arial"/>
          <w:color w:val="000000"/>
          <w:sz w:val="24"/>
          <w:szCs w:val="24"/>
          <w:lang w:eastAsia="ru-RU"/>
        </w:rPr>
        <w:t>Куринского сельского поселения</w:t>
      </w:r>
    </w:p>
    <w:p w:rsidR="008A1381" w:rsidRPr="009A4667" w:rsidRDefault="00942C46" w:rsidP="00765E1F">
      <w:pPr>
        <w:pStyle w:val="af"/>
        <w:ind w:firstLine="708"/>
        <w:jc w:val="center"/>
        <w:rPr>
          <w:rFonts w:ascii="Arial" w:hAnsi="Arial" w:cs="Arial"/>
          <w:sz w:val="24"/>
          <w:szCs w:val="24"/>
          <w:lang w:eastAsia="ru-RU"/>
        </w:rPr>
      </w:pPr>
      <w:r w:rsidRPr="009A4667">
        <w:rPr>
          <w:rFonts w:ascii="Arial" w:hAnsi="Arial" w:cs="Arial"/>
          <w:color w:val="000000"/>
          <w:sz w:val="24"/>
          <w:szCs w:val="24"/>
          <w:lang w:eastAsia="ru-RU"/>
        </w:rPr>
        <w:t xml:space="preserve"> Апшеронского района.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4.1.Благоустройство территорий общественного назначения</w:t>
      </w:r>
    </w:p>
    <w:p w:rsidR="008A1381" w:rsidRPr="009A4667" w:rsidRDefault="00942C46" w:rsidP="00765E1F">
      <w:pPr>
        <w:pStyle w:val="af"/>
        <w:jc w:val="both"/>
        <w:rPr>
          <w:rFonts w:ascii="Arial" w:hAnsi="Arial" w:cs="Arial"/>
          <w:sz w:val="24"/>
          <w:szCs w:val="24"/>
        </w:rPr>
      </w:pPr>
      <w:r w:rsidRPr="009A4667">
        <w:rPr>
          <w:rFonts w:ascii="Arial" w:hAnsi="Arial" w:cs="Arial"/>
          <w:sz w:val="24"/>
          <w:szCs w:val="24"/>
          <w:lang w:eastAsia="ru-RU"/>
        </w:rPr>
        <w:tab/>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4.1.5.На территории общественных пространств размещаются произведения декоративно-прикладного искусства, декоративных водных устройств.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4.2.Благоустройство территорий</w:t>
      </w:r>
      <w:r w:rsidR="009A4667" w:rsidRPr="009A4667">
        <w:rPr>
          <w:rFonts w:ascii="Arial" w:hAnsi="Arial" w:cs="Arial"/>
          <w:sz w:val="24"/>
          <w:szCs w:val="24"/>
          <w:lang w:eastAsia="ru-RU"/>
        </w:rPr>
        <w:t xml:space="preserve"> </w:t>
      </w:r>
      <w:r w:rsidRPr="009A4667">
        <w:rPr>
          <w:rFonts w:ascii="Arial" w:hAnsi="Arial" w:cs="Arial"/>
          <w:sz w:val="24"/>
          <w:szCs w:val="24"/>
          <w:lang w:eastAsia="ru-RU"/>
        </w:rPr>
        <w:t>жилого назначения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4.2.4.Возможно размещение средств наружной рекламы, некапитальных нестационарных сооружений.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4.2.12.При озеленении территории детских садов и школ не используются растения с ядовитыми плодами, а также с колючками и шипами.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4.2.14.Благоустройство участка территории, автостоянок представляется твердым видом покрытия дорожек и проездов, осветительным оборудованием.</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4.3.Благоустройство территорий рекреационного назначения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4.3.2.Благоустройство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4.3.3.При реконструкции объектов рекреации предусматривается: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r>
      <w:r w:rsidR="009A4667" w:rsidRPr="009A4667">
        <w:rPr>
          <w:rFonts w:ascii="Arial" w:hAnsi="Arial" w:cs="Arial"/>
          <w:sz w:val="24"/>
          <w:szCs w:val="24"/>
          <w:lang w:eastAsia="ru-RU"/>
        </w:rPr>
        <w:t xml:space="preserve"> </w:t>
      </w:r>
      <w:r w:rsidRPr="009A4667">
        <w:rPr>
          <w:rFonts w:ascii="Arial" w:hAnsi="Arial" w:cs="Arial"/>
          <w:sz w:val="24"/>
          <w:szCs w:val="24"/>
          <w:lang w:eastAsia="ru-RU"/>
        </w:rPr>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4.3.6.При проектировании озеленения территории объектов: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проводится оценка существующей растительности, состояния древесных растений и травянистого покрова;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проводится выявление сухих поврежденных вредителями древесных растений, разрабатываются мероприятия по их удалению с объектов;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4.3.8.На территории поселения допускается организация следующих видов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располагаются спортивный комплекс жилого района, детские спортивно-игровые комплексы, места для катания на роликах.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другие.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4.3.17.Допускается предусматривать размещение ограждения, некапитальных нестационарных сооружений питания (летние кафе).</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4.4.Благоустройство на территориях транспортной и инженерной инфраструктуры</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4.4.1.Объектами благоустройства на территориях транспортных коммуникаций населенного пункта является улично-дорожная сеть ( далее-УДС) населенного пункта в границах красных линий, пешеходные переходы различных типов.</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381" w:rsidRPr="009A4667" w:rsidRDefault="00942C46" w:rsidP="00765E1F">
      <w:pPr>
        <w:pStyle w:val="af"/>
        <w:jc w:val="both"/>
        <w:rPr>
          <w:rFonts w:ascii="Arial" w:eastAsia="Times New Roman" w:hAnsi="Arial" w:cs="Arial"/>
          <w:sz w:val="24"/>
          <w:szCs w:val="24"/>
          <w:lang w:eastAsia="ru-RU"/>
        </w:rPr>
      </w:pPr>
      <w:r w:rsidRPr="009A4667">
        <w:rPr>
          <w:rFonts w:ascii="Arial" w:eastAsia="Times New Roman" w:hAnsi="Arial" w:cs="Arial"/>
          <w:sz w:val="24"/>
          <w:szCs w:val="24"/>
          <w:lang w:eastAsia="ru-RU"/>
        </w:rPr>
        <w:tab/>
        <w:t>4.5.Содержание элементов благоустройства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8A1381" w:rsidRPr="009A4667" w:rsidRDefault="008A1381" w:rsidP="00765E1F">
      <w:pPr>
        <w:pStyle w:val="af"/>
        <w:jc w:val="both"/>
        <w:rPr>
          <w:rFonts w:ascii="Arial" w:hAnsi="Arial" w:cs="Arial"/>
          <w:sz w:val="24"/>
          <w:szCs w:val="24"/>
          <w:lang w:eastAsia="ru-RU"/>
        </w:rPr>
      </w:pPr>
    </w:p>
    <w:p w:rsidR="008A1381" w:rsidRPr="009A4667" w:rsidRDefault="00942C46" w:rsidP="009A4667">
      <w:pPr>
        <w:widowControl w:val="0"/>
        <w:spacing w:line="240" w:lineRule="auto"/>
        <w:jc w:val="center"/>
        <w:outlineLvl w:val="0"/>
        <w:rPr>
          <w:rFonts w:ascii="Arial" w:hAnsi="Arial" w:cs="Arial"/>
          <w:sz w:val="24"/>
          <w:szCs w:val="24"/>
          <w:lang w:eastAsia="ru-RU"/>
        </w:rPr>
      </w:pPr>
      <w:bookmarkStart w:id="16" w:name="sub_200"/>
      <w:bookmarkEnd w:id="16"/>
      <w:r w:rsidRPr="009A4667">
        <w:rPr>
          <w:rFonts w:ascii="Arial" w:eastAsia="Times New Roman" w:hAnsi="Arial" w:cs="Arial"/>
          <w:bCs/>
          <w:sz w:val="24"/>
          <w:szCs w:val="24"/>
          <w:lang w:eastAsia="ru-RU"/>
        </w:rPr>
        <w:t>5.Правила содержания объектов благоустройства</w:t>
      </w:r>
    </w:p>
    <w:p w:rsidR="008A1381" w:rsidRPr="009A4667" w:rsidRDefault="00942C46" w:rsidP="00765E1F">
      <w:pPr>
        <w:pStyle w:val="af"/>
        <w:rPr>
          <w:rFonts w:ascii="Arial" w:hAnsi="Arial" w:cs="Arial"/>
          <w:sz w:val="24"/>
          <w:szCs w:val="24"/>
          <w:lang w:eastAsia="ru-RU"/>
        </w:rPr>
      </w:pPr>
      <w:r w:rsidRPr="009A4667">
        <w:rPr>
          <w:rFonts w:ascii="Arial" w:hAnsi="Arial" w:cs="Arial"/>
          <w:sz w:val="24"/>
          <w:szCs w:val="24"/>
          <w:lang w:eastAsia="ru-RU"/>
        </w:rPr>
        <w:tab/>
        <w:t>5.1.Порядок уборки и содержания территории</w:t>
      </w:r>
    </w:p>
    <w:p w:rsidR="008A1381" w:rsidRPr="009A4667" w:rsidRDefault="00942C46" w:rsidP="00765E1F">
      <w:pPr>
        <w:pStyle w:val="af"/>
        <w:jc w:val="both"/>
        <w:rPr>
          <w:rFonts w:ascii="Arial" w:hAnsi="Arial" w:cs="Arial"/>
          <w:sz w:val="24"/>
          <w:szCs w:val="24"/>
        </w:rPr>
      </w:pPr>
      <w:bookmarkStart w:id="17" w:name="sub_2001"/>
      <w:bookmarkEnd w:id="17"/>
      <w:r w:rsidRPr="009A4667">
        <w:rPr>
          <w:rFonts w:ascii="Arial" w:hAnsi="Arial" w:cs="Arial"/>
          <w:sz w:val="24"/>
          <w:szCs w:val="24"/>
        </w:rPr>
        <w:tab/>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Куринского сельского поселения Апшеронского района (далее-администрация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hAnsi="Arial" w:cs="Arial"/>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 w:name="sub_233"/>
      <w:bookmarkEnd w:id="18"/>
      <w:r w:rsidRPr="009A4667">
        <w:rPr>
          <w:rFonts w:ascii="Arial" w:eastAsia="Times New Roman" w:hAnsi="Arial" w:cs="Arial"/>
          <w:sz w:val="24"/>
          <w:szCs w:val="24"/>
          <w:lang w:eastAsia="ru-RU"/>
        </w:rPr>
        <w:t>5.1.2.Вывоз и утилизация ТКО производится оператором по обращению с твердыми коммунальными отходами (далее-оператор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лица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заключения договоров со специализированными организациями, производящими сбор, использование, обезвреживание, транспортировку, размещение отходов.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Сбор ТКО для последующего вывоза осуществляется следующими способами: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 w:name="sub_231"/>
      <w:bookmarkStart w:id="20" w:name="sub_2311"/>
      <w:bookmarkEnd w:id="19"/>
      <w:bookmarkEnd w:id="20"/>
      <w:r w:rsidRPr="009A4667">
        <w:rPr>
          <w:rFonts w:ascii="Arial" w:eastAsia="Times New Roman" w:hAnsi="Arial" w:cs="Arial"/>
          <w:sz w:val="24"/>
          <w:szCs w:val="24"/>
          <w:lang w:eastAsia="ru-RU"/>
        </w:rPr>
        <w:t>1) 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p w:rsidR="008A1381" w:rsidRPr="009A4667" w:rsidRDefault="00942C46" w:rsidP="00765E1F">
      <w:pPr>
        <w:widowControl w:val="0"/>
        <w:spacing w:line="240" w:lineRule="auto"/>
        <w:ind w:firstLine="720"/>
        <w:rPr>
          <w:rFonts w:ascii="Arial" w:hAnsi="Arial" w:cs="Arial"/>
          <w:color w:val="000000" w:themeColor="text1"/>
          <w:sz w:val="24"/>
          <w:szCs w:val="24"/>
        </w:rPr>
      </w:pPr>
      <w:r w:rsidRPr="009A4667">
        <w:rPr>
          <w:rFonts w:ascii="Arial" w:eastAsia="Times New Roman" w:hAnsi="Arial" w:cs="Arial"/>
          <w:sz w:val="24"/>
          <w:szCs w:val="24"/>
          <w:lang w:eastAsia="ru-RU"/>
        </w:rPr>
        <w:t xml:space="preserve">На дворовой территории многоэтажного многоквартирного сектора, организаций, предприятий и частного сектора, выделяются специальные площадки для размещения контейнеров по сбору отходов и мусора с удобными подъездами для </w:t>
      </w:r>
      <w:r w:rsidRPr="009A4667">
        <w:rPr>
          <w:rFonts w:ascii="Arial" w:eastAsia="Times New Roman" w:hAnsi="Arial" w:cs="Arial"/>
          <w:color w:val="000000" w:themeColor="text1"/>
          <w:sz w:val="24"/>
          <w:szCs w:val="24"/>
          <w:lang w:eastAsia="ru-RU"/>
        </w:rPr>
        <w:t xml:space="preserve">транспорта. </w:t>
      </w:r>
      <w:r w:rsidRPr="009A4667">
        <w:rPr>
          <w:rStyle w:val="-"/>
          <w:rFonts w:ascii="Arial" w:eastAsia="Times New Roman" w:hAnsi="Arial" w:cs="Arial"/>
          <w:color w:val="000000" w:themeColor="text1"/>
          <w:sz w:val="24"/>
          <w:szCs w:val="24"/>
          <w:u w:val="none"/>
          <w:lang w:eastAsia="ru-RU"/>
        </w:rPr>
        <w:t>Контейнеры</w:t>
      </w:r>
      <w:r w:rsidRPr="009A4667">
        <w:rPr>
          <w:rFonts w:ascii="Arial" w:eastAsia="Times New Roman" w:hAnsi="Arial" w:cs="Arial"/>
          <w:color w:val="000000" w:themeColor="text1"/>
          <w:sz w:val="24"/>
          <w:szCs w:val="24"/>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color w:val="000000" w:themeColor="text1"/>
          <w:sz w:val="24"/>
          <w:szCs w:val="24"/>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r w:rsidRPr="009A4667">
          <w:rPr>
            <w:rStyle w:val="-"/>
            <w:rFonts w:ascii="Arial" w:eastAsia="Times New Roman" w:hAnsi="Arial" w:cs="Arial"/>
            <w:color w:val="000000" w:themeColor="text1"/>
            <w:sz w:val="24"/>
            <w:szCs w:val="24"/>
            <w:u w:val="none"/>
            <w:lang w:eastAsia="ru-RU"/>
          </w:rPr>
          <w:t>прилегающей территорией</w:t>
        </w:r>
      </w:hyperlink>
      <w:r w:rsidRPr="009A4667">
        <w:rPr>
          <w:rFonts w:ascii="Arial" w:eastAsia="Times New Roman" w:hAnsi="Arial" w:cs="Arial"/>
          <w:color w:val="000000" w:themeColor="text1"/>
          <w:sz w:val="24"/>
          <w:szCs w:val="24"/>
          <w:lang w:eastAsia="ru-RU"/>
        </w:rPr>
        <w:t xml:space="preserve">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w:t>
      </w:r>
      <w:r w:rsidRPr="009A4667">
        <w:rPr>
          <w:rFonts w:ascii="Arial" w:eastAsia="Times New Roman" w:hAnsi="Arial" w:cs="Arial"/>
          <w:sz w:val="24"/>
          <w:szCs w:val="24"/>
          <w:lang w:eastAsia="ru-RU"/>
        </w:rPr>
        <w:t xml:space="preserve"> и имеют маркировку владельца. Площадка для установки контейнеров обрадуется водонепроницаемым покрытием, ограждением и удобным подъездом для спецтехники.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Площадки для установления контейнеров устанавливаются от жилых домов, детских учреждений, спортивных площадок и от мест отдыха населения на расстояние не менее 20 метров, но не более 100 метров.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допускается сокращение до 8-10 метров. В конфликтных ситуациях этот вопрос рассматривается представителями общественности, администрации поселения или судом.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8A1381" w:rsidRPr="009A4667" w:rsidRDefault="009A4667" w:rsidP="00765E1F">
      <w:pPr>
        <w:widowControl w:val="0"/>
        <w:spacing w:line="240" w:lineRule="auto"/>
        <w:rPr>
          <w:rFonts w:ascii="Arial" w:hAnsi="Arial" w:cs="Arial"/>
          <w:sz w:val="24"/>
          <w:szCs w:val="24"/>
        </w:rPr>
      </w:pPr>
      <w:bookmarkStart w:id="21" w:name="sub_23121"/>
      <w:bookmarkEnd w:id="21"/>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2</w:t>
      </w:r>
      <w:bookmarkStart w:id="22" w:name="sub_2313"/>
      <w:r w:rsidR="00942C46" w:rsidRPr="009A4667">
        <w:rPr>
          <w:rFonts w:ascii="Arial" w:eastAsia="Times New Roman" w:hAnsi="Arial" w:cs="Arial"/>
          <w:sz w:val="24"/>
          <w:szCs w:val="24"/>
          <w:lang w:eastAsia="ru-RU"/>
        </w:rPr>
        <w:t xml:space="preserve">) посредством выноса ТКО из частных домовладений к месту остановки спецтехники. </w:t>
      </w:r>
      <w:bookmarkStart w:id="23" w:name="sub_2333"/>
      <w:bookmarkEnd w:id="22"/>
      <w:bookmarkEnd w:id="23"/>
      <w:r w:rsidR="00942C46" w:rsidRPr="009A4667">
        <w:rPr>
          <w:rFonts w:ascii="Arial" w:eastAsia="Times New Roman" w:hAnsi="Arial" w:cs="Arial"/>
          <w:sz w:val="24"/>
          <w:szCs w:val="24"/>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Белореченского городского поселения</w:t>
      </w:r>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и утвержденных жилищно-коммунальными службами. Приемка ТКО осуществляется оператором ТКО в установленное графиком время в строго определенном месте остановки спецтехники.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Всем юридическим и физическим лицам категорически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выносить и складировать любой мусор за пределами своих земельных участков, домовладений на территориях общего пользования;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засорять общественные места различного рода мусором (окурки, бумага, бутылки и прочее);</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помещать в </w:t>
      </w:r>
      <w:r w:rsidRPr="009A4667">
        <w:rPr>
          <w:rStyle w:val="-"/>
          <w:rFonts w:ascii="Arial" w:eastAsia="Times New Roman" w:hAnsi="Arial" w:cs="Arial"/>
          <w:color w:val="000000" w:themeColor="text1"/>
          <w:sz w:val="24"/>
          <w:szCs w:val="24"/>
          <w:u w:val="none"/>
          <w:lang w:eastAsia="ru-RU"/>
        </w:rPr>
        <w:t>контейнеры</w:t>
      </w:r>
      <w:r w:rsidRPr="009A4667">
        <w:rPr>
          <w:rFonts w:ascii="Arial" w:eastAsia="Times New Roman" w:hAnsi="Arial" w:cs="Arial"/>
          <w:sz w:val="24"/>
          <w:szCs w:val="24"/>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4" w:name="sub_24"/>
      <w:bookmarkEnd w:id="24"/>
      <w:r w:rsidRPr="009A4667">
        <w:rPr>
          <w:rFonts w:ascii="Arial" w:eastAsia="Times New Roman" w:hAnsi="Arial" w:cs="Arial"/>
          <w:sz w:val="24"/>
          <w:szCs w:val="24"/>
          <w:lang w:eastAsia="ru-RU"/>
        </w:rPr>
        <w:t>5.1.3.Сбор жидких отходов осуществляется в соответствии с СанПиН 42-128-4690-88.</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5" w:name="sub_2411"/>
      <w:bookmarkStart w:id="26" w:name="sub_241"/>
      <w:bookmarkEnd w:id="25"/>
      <w:bookmarkEnd w:id="26"/>
      <w:r w:rsidRPr="009A4667">
        <w:rPr>
          <w:rFonts w:ascii="Arial" w:eastAsia="Times New Roman" w:hAnsi="Arial" w:cs="Arial"/>
          <w:sz w:val="24"/>
          <w:szCs w:val="24"/>
          <w:lang w:eastAsia="ru-RU"/>
        </w:rPr>
        <w:t>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7" w:name="sub_242"/>
      <w:bookmarkStart w:id="28" w:name="sub_2412"/>
      <w:bookmarkEnd w:id="27"/>
      <w:bookmarkEnd w:id="28"/>
      <w:r w:rsidRPr="009A4667">
        <w:rPr>
          <w:rFonts w:ascii="Arial" w:eastAsia="Times New Roman" w:hAnsi="Arial" w:cs="Arial"/>
          <w:sz w:val="24"/>
          <w:szCs w:val="24"/>
          <w:lang w:eastAsia="ru-RU"/>
        </w:rPr>
        <w:t>5.1.3.2.Помещения дворовых и общественных туалетов содержаться в чистоте. Уборка производится ежедневно. Не реже одного раза в неделю помещение промывается горячей водой с дезинфицирующими средствами. Неканализованные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9" w:name="sub_25"/>
      <w:bookmarkStart w:id="30" w:name="sub_2421"/>
      <w:bookmarkEnd w:id="29"/>
      <w:bookmarkEnd w:id="30"/>
      <w:r w:rsidRPr="009A4667">
        <w:rPr>
          <w:rFonts w:ascii="Arial" w:eastAsia="Times New Roman" w:hAnsi="Arial" w:cs="Arial"/>
          <w:sz w:val="24"/>
          <w:szCs w:val="24"/>
          <w:lang w:eastAsia="ru-RU"/>
        </w:rPr>
        <w:t>5.1.4.Сбор пищевых отходов.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31" w:name="sub_2511"/>
      <w:bookmarkStart w:id="32" w:name="sub_251"/>
      <w:bookmarkEnd w:id="31"/>
      <w:bookmarkEnd w:id="32"/>
      <w:r w:rsidRPr="009A4667">
        <w:rPr>
          <w:rFonts w:ascii="Arial" w:eastAsia="Times New Roman" w:hAnsi="Arial" w:cs="Arial"/>
          <w:sz w:val="24"/>
          <w:szCs w:val="24"/>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Сборники, предназначенные для пищевых отходов, использовать для каких-либо иных целей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Следует ежедневно тщательно промывать сборники горячей водой с применением моющих средств и периодически подвергать их дезинфекции 2-х 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8A1381" w:rsidRPr="009A4667" w:rsidRDefault="00942C46" w:rsidP="00765E1F">
      <w:pPr>
        <w:widowControl w:val="0"/>
        <w:spacing w:line="240" w:lineRule="auto"/>
        <w:ind w:firstLine="720"/>
        <w:rPr>
          <w:rFonts w:ascii="Arial" w:hAnsi="Arial" w:cs="Arial"/>
          <w:color w:val="000000" w:themeColor="text1"/>
          <w:sz w:val="24"/>
          <w:szCs w:val="24"/>
        </w:rPr>
      </w:pPr>
      <w:r w:rsidRPr="009A4667">
        <w:rPr>
          <w:rFonts w:ascii="Arial" w:eastAsia="Times New Roman" w:hAnsi="Arial" w:cs="Arial"/>
          <w:sz w:val="24"/>
          <w:szCs w:val="24"/>
          <w:lang w:eastAsia="ru-RU"/>
        </w:rPr>
        <w:t xml:space="preserve">5.1.4.2.Запрещается выбор пищевых отходов как из сборников для пищевых, так и для </w:t>
      </w:r>
      <w:r w:rsidRPr="009A4667">
        <w:rPr>
          <w:rStyle w:val="-"/>
          <w:rFonts w:ascii="Arial" w:eastAsia="Times New Roman" w:hAnsi="Arial" w:cs="Arial"/>
          <w:color w:val="000000" w:themeColor="text1"/>
          <w:sz w:val="24"/>
          <w:szCs w:val="24"/>
          <w:u w:val="none"/>
          <w:lang w:eastAsia="ru-RU"/>
        </w:rPr>
        <w:t>твердых бытовых отходов</w:t>
      </w:r>
      <w:bookmarkStart w:id="33" w:name="sub_252"/>
      <w:bookmarkEnd w:id="33"/>
      <w:r w:rsidRPr="009A4667">
        <w:rPr>
          <w:rFonts w:ascii="Arial" w:eastAsia="Times New Roman" w:hAnsi="Arial" w:cs="Arial"/>
          <w:color w:val="000000" w:themeColor="text1"/>
          <w:sz w:val="24"/>
          <w:szCs w:val="24"/>
          <w:lang w:eastAsia="ru-RU"/>
        </w:rPr>
        <w:t>.</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Запрещается собирать и использовать пищевые отходы столовых инфекционных больниц (отделений).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34" w:name="sub_253"/>
      <w:bookmarkEnd w:id="34"/>
      <w:r w:rsidRPr="009A4667">
        <w:rPr>
          <w:rFonts w:ascii="Arial" w:eastAsia="Times New Roman" w:hAnsi="Arial" w:cs="Arial"/>
          <w:sz w:val="24"/>
          <w:szCs w:val="24"/>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8A1381" w:rsidRPr="009A4667" w:rsidRDefault="00942C46" w:rsidP="00765E1F">
      <w:pPr>
        <w:pStyle w:val="af"/>
        <w:jc w:val="both"/>
        <w:rPr>
          <w:rFonts w:ascii="Arial" w:eastAsia="Times New Roman" w:hAnsi="Arial" w:cs="Arial"/>
          <w:sz w:val="24"/>
          <w:szCs w:val="24"/>
          <w:lang w:eastAsia="ru-RU"/>
        </w:rPr>
      </w:pPr>
      <w:bookmarkStart w:id="35" w:name="sub_26"/>
      <w:bookmarkStart w:id="36" w:name="sub_2531"/>
      <w:bookmarkEnd w:id="35"/>
      <w:bookmarkEnd w:id="36"/>
      <w:r w:rsidRPr="009A4667">
        <w:rPr>
          <w:rFonts w:ascii="Arial" w:eastAsia="Times New Roman" w:hAnsi="Arial" w:cs="Arial"/>
          <w:sz w:val="24"/>
          <w:szCs w:val="24"/>
          <w:lang w:eastAsia="ru-RU"/>
        </w:rPr>
        <w:tab/>
        <w:t>5.1.5.Сбор биологических отходов осуществляется в соответствии с в</w:t>
      </w:r>
      <w:r w:rsidRPr="009A4667">
        <w:rPr>
          <w:rFonts w:ascii="Arial" w:hAnsi="Arial" w:cs="Arial"/>
          <w:sz w:val="24"/>
          <w:szCs w:val="24"/>
          <w:shd w:val="clear" w:color="auto" w:fill="FFFFFF"/>
        </w:rPr>
        <w:t>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w:t>
      </w:r>
      <w:r w:rsidR="009A4667" w:rsidRPr="009A4667">
        <w:rPr>
          <w:rFonts w:ascii="Arial" w:hAnsi="Arial" w:cs="Arial"/>
          <w:sz w:val="24"/>
          <w:szCs w:val="24"/>
          <w:shd w:val="clear" w:color="auto" w:fill="FFFFFF"/>
        </w:rPr>
        <w:t xml:space="preserve"> </w:t>
      </w:r>
      <w:r w:rsidRPr="009A4667">
        <w:rPr>
          <w:rFonts w:ascii="Arial" w:hAnsi="Arial" w:cs="Arial"/>
          <w:sz w:val="24"/>
          <w:szCs w:val="24"/>
          <w:shd w:val="clear" w:color="auto" w:fill="FFFFFF"/>
        </w:rPr>
        <w:t xml:space="preserve">№ 13-7-2/469. </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37" w:name="sub_27"/>
      <w:bookmarkStart w:id="38" w:name="sub_261"/>
      <w:bookmarkEnd w:id="37"/>
      <w:bookmarkEnd w:id="38"/>
      <w:r w:rsidRPr="009A4667">
        <w:rPr>
          <w:rFonts w:ascii="Arial" w:eastAsia="Times New Roman" w:hAnsi="Arial" w:cs="Arial"/>
          <w:sz w:val="24"/>
          <w:szCs w:val="24"/>
          <w:lang w:eastAsia="ru-RU"/>
        </w:rPr>
        <w:t>5.1.6.Уборка населенных мест.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39" w:name="sub_2711"/>
      <w:bookmarkStart w:id="40" w:name="sub_272"/>
      <w:bookmarkStart w:id="41" w:name="sub_271"/>
      <w:bookmarkEnd w:id="39"/>
      <w:bookmarkEnd w:id="40"/>
      <w:bookmarkEnd w:id="41"/>
      <w:r w:rsidRPr="009A4667">
        <w:rPr>
          <w:rFonts w:ascii="Arial" w:eastAsia="Times New Roman" w:hAnsi="Arial" w:cs="Arial"/>
          <w:sz w:val="24"/>
          <w:szCs w:val="24"/>
          <w:lang w:eastAsia="ru-RU"/>
        </w:rPr>
        <w:t>5.1.6.1.Остановочные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w:t>
      </w:r>
      <w:r w:rsidR="009A4667" w:rsidRPr="009A4667">
        <w:rPr>
          <w:rFonts w:ascii="Arial" w:eastAsia="Times New Roman" w:hAnsi="Arial" w:cs="Arial"/>
          <w:sz w:val="24"/>
          <w:szCs w:val="24"/>
          <w:lang w:eastAsia="ru-RU"/>
        </w:rPr>
        <w:t xml:space="preserve"> </w:t>
      </w:r>
      <w:r w:rsidRPr="009A4667">
        <w:rPr>
          <w:rStyle w:val="-"/>
          <w:rFonts w:ascii="Arial" w:eastAsia="Times New Roman" w:hAnsi="Arial" w:cs="Arial"/>
          <w:color w:val="000000" w:themeColor="text1"/>
          <w:sz w:val="24"/>
          <w:szCs w:val="24"/>
          <w:u w:val="none"/>
          <w:lang w:eastAsia="ru-RU"/>
        </w:rPr>
        <w:t>прилегающие к ним территории</w:t>
      </w:r>
      <w:r w:rsidRPr="009A4667">
        <w:rPr>
          <w:rFonts w:ascii="Arial" w:eastAsia="Times New Roman" w:hAnsi="Arial" w:cs="Arial"/>
          <w:sz w:val="24"/>
          <w:szCs w:val="24"/>
          <w:lang w:eastAsia="ru-RU"/>
        </w:rPr>
        <w:t xml:space="preserve">. Уборку территорий, прилегающих к </w:t>
      </w:r>
      <w:r w:rsidR="009A4667">
        <w:rPr>
          <w:rFonts w:ascii="Arial" w:eastAsia="Times New Roman" w:hAnsi="Arial" w:cs="Arial"/>
          <w:sz w:val="24"/>
          <w:szCs w:val="24"/>
          <w:lang w:eastAsia="ru-RU"/>
        </w:rPr>
        <w:t xml:space="preserve">торговым павильонам в радиусе 5 </w:t>
      </w:r>
      <w:r w:rsidRPr="009A4667">
        <w:rPr>
          <w:rFonts w:ascii="Arial" w:eastAsia="Times New Roman" w:hAnsi="Arial" w:cs="Arial"/>
          <w:sz w:val="24"/>
          <w:szCs w:val="24"/>
          <w:lang w:eastAsia="ru-RU"/>
        </w:rPr>
        <w:t xml:space="preserve">м, осуществляют предприятия торговли. </w:t>
      </w:r>
    </w:p>
    <w:p w:rsidR="008A1381" w:rsidRPr="009A4667" w:rsidRDefault="00942C46" w:rsidP="00765E1F">
      <w:pPr>
        <w:widowControl w:val="0"/>
        <w:spacing w:line="240" w:lineRule="auto"/>
        <w:ind w:firstLine="720"/>
        <w:rPr>
          <w:rFonts w:ascii="Arial" w:hAnsi="Arial" w:cs="Arial"/>
          <w:sz w:val="24"/>
          <w:szCs w:val="24"/>
        </w:rPr>
      </w:pPr>
      <w:bookmarkStart w:id="42" w:name="sub_273"/>
      <w:r w:rsidRPr="009A4667">
        <w:rPr>
          <w:rFonts w:ascii="Arial" w:eastAsia="Times New Roman" w:hAnsi="Arial" w:cs="Arial"/>
          <w:sz w:val="24"/>
          <w:szCs w:val="24"/>
          <w:lang w:eastAsia="ru-RU"/>
        </w:rPr>
        <w:t>5.1.6.3.</w:t>
      </w:r>
      <w:bookmarkEnd w:id="42"/>
      <w:r w:rsidRPr="009A4667">
        <w:rPr>
          <w:rFonts w:ascii="Arial" w:eastAsia="Times New Roman" w:hAnsi="Arial" w:cs="Arial"/>
          <w:sz w:val="24"/>
          <w:szCs w:val="24"/>
          <w:lang w:eastAsia="ru-RU"/>
        </w:rPr>
        <w:t xml:space="preserve">Предприятия, учреждения, хозяйства, индивидуальные предприниматели, собственники зданий (помещений в них) убирают (благоустраивают) </w:t>
      </w:r>
      <w:hyperlink w:anchor="sub_5">
        <w:r w:rsidRPr="009A4667">
          <w:rPr>
            <w:rStyle w:val="-"/>
            <w:rFonts w:ascii="Arial" w:eastAsia="Times New Roman" w:hAnsi="Arial" w:cs="Arial"/>
            <w:color w:val="000000" w:themeColor="text1"/>
            <w:sz w:val="24"/>
            <w:szCs w:val="24"/>
            <w:u w:val="none"/>
            <w:lang w:eastAsia="ru-RU"/>
          </w:rPr>
          <w:t>прилегающие территории</w:t>
        </w:r>
      </w:hyperlink>
      <w:r w:rsidRPr="009A4667">
        <w:rPr>
          <w:rFonts w:ascii="Arial" w:eastAsia="Times New Roman" w:hAnsi="Arial" w:cs="Arial"/>
          <w:color w:val="000000" w:themeColor="text1"/>
          <w:sz w:val="24"/>
          <w:szCs w:val="24"/>
          <w:lang w:eastAsia="ru-RU"/>
        </w:rPr>
        <w:t>.</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Граница прилегающих территорий определяется:</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ab/>
        <w:t xml:space="preserve"> - на улицах с двухсторонней застройкой по длине занимаемого участка, по ширине – до оси проезжей части улицы;</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A1381" w:rsidRPr="009A4667" w:rsidRDefault="009A4667"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 xml:space="preserve">-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8A1381" w:rsidRPr="009A4667" w:rsidRDefault="009A4667"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8A1381" w:rsidRPr="009A4667" w:rsidRDefault="009A4667"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 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ab/>
        <w:t xml:space="preserve">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ab/>
        <w:t xml:space="preserve"> - 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ab/>
        <w:t xml:space="preserve"> - для некапитальных объектов торговли, общественного питания и бытового обслуживания населения - в радиусе не менее 10 метров.</w:t>
      </w:r>
    </w:p>
    <w:p w:rsidR="008A1381" w:rsidRPr="009A4667" w:rsidRDefault="009A4667"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43" w:name="sub_274"/>
      <w:bookmarkEnd w:id="43"/>
      <w:r w:rsidRPr="009A4667">
        <w:rPr>
          <w:rFonts w:ascii="Arial" w:eastAsia="Times New Roman" w:hAnsi="Arial" w:cs="Arial"/>
          <w:sz w:val="24"/>
          <w:szCs w:val="24"/>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При этом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складировать сметы на газонах во избежание повреждения газонов при погрузочных работах;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оставлять собранный мусор, сметы и т.п. на тротуарах, проезжей части дорог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44" w:name="sub_28"/>
      <w:bookmarkEnd w:id="44"/>
      <w:r w:rsidRPr="009A4667">
        <w:rPr>
          <w:rFonts w:ascii="Arial" w:eastAsia="Times New Roman" w:hAnsi="Arial" w:cs="Arial"/>
          <w:sz w:val="24"/>
          <w:szCs w:val="24"/>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производить своевременную уборку и вывоз мусора, листвы, веток, льда, снега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своевременно выполнять мероприятия по борьбе с сорными и карантинными травами, вредителями зеленых насаждений (покос, иные сезонные работы);</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 своевременно производить санитарную обрезку деревьев на </w:t>
      </w:r>
      <w:r w:rsidRPr="009A4667">
        <w:rPr>
          <w:rStyle w:val="-"/>
          <w:rFonts w:ascii="Arial" w:eastAsia="Times New Roman" w:hAnsi="Arial" w:cs="Arial"/>
          <w:color w:val="000000" w:themeColor="text1"/>
          <w:sz w:val="24"/>
          <w:szCs w:val="24"/>
          <w:u w:val="none"/>
          <w:lang w:eastAsia="ru-RU"/>
        </w:rPr>
        <w:t>прилегающей территории</w:t>
      </w:r>
      <w:r w:rsidRPr="009A4667">
        <w:rPr>
          <w:rFonts w:ascii="Arial" w:eastAsia="Times New Roman" w:hAnsi="Arial" w:cs="Arial"/>
          <w:color w:val="000000" w:themeColor="text1"/>
          <w:sz w:val="24"/>
          <w:szCs w:val="24"/>
          <w:lang w:eastAsia="ru-RU"/>
        </w:rPr>
        <w:t xml:space="preserve"> </w:t>
      </w:r>
      <w:r w:rsidRPr="009A4667">
        <w:rPr>
          <w:rFonts w:ascii="Arial" w:eastAsia="Times New Roman" w:hAnsi="Arial" w:cs="Arial"/>
          <w:sz w:val="24"/>
          <w:szCs w:val="24"/>
          <w:lang w:eastAsia="ru-RU"/>
        </w:rPr>
        <w:t>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45" w:name="sub_281"/>
      <w:bookmarkEnd w:id="45"/>
      <w:r w:rsidRPr="009A4667">
        <w:rPr>
          <w:rFonts w:ascii="Arial" w:eastAsia="Times New Roman" w:hAnsi="Arial" w:cs="Arial"/>
          <w:sz w:val="24"/>
          <w:szCs w:val="24"/>
          <w:lang w:eastAsia="ru-RU"/>
        </w:rPr>
        <w:t xml:space="preserve"> 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46" w:name="sub_29"/>
      <w:bookmarkStart w:id="47" w:name="sub_2811"/>
      <w:bookmarkEnd w:id="46"/>
      <w:bookmarkEnd w:id="47"/>
      <w:r w:rsidRPr="009A4667">
        <w:rPr>
          <w:rFonts w:ascii="Arial" w:eastAsia="Times New Roman" w:hAnsi="Arial" w:cs="Arial"/>
          <w:sz w:val="24"/>
          <w:szCs w:val="24"/>
          <w:lang w:eastAsia="ru-RU"/>
        </w:rPr>
        <w:t xml:space="preserve"> 5.1.8.Собственники,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48" w:name="sub_210"/>
      <w:bookmarkStart w:id="49" w:name="sub_291"/>
      <w:bookmarkEnd w:id="48"/>
      <w:bookmarkEnd w:id="49"/>
      <w:r w:rsidRPr="009A4667">
        <w:rPr>
          <w:rFonts w:ascii="Arial" w:eastAsia="Times New Roman" w:hAnsi="Arial" w:cs="Arial"/>
          <w:sz w:val="24"/>
          <w:szCs w:val="24"/>
          <w:lang w:eastAsia="ru-RU"/>
        </w:rPr>
        <w:t xml:space="preserve"> 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50" w:name="sub_2101"/>
      <w:bookmarkStart w:id="51" w:name="sub_2111"/>
      <w:bookmarkEnd w:id="50"/>
      <w:bookmarkEnd w:id="51"/>
      <w:r w:rsidRPr="009A4667">
        <w:rPr>
          <w:rFonts w:ascii="Arial" w:eastAsia="Times New Roman" w:hAnsi="Arial" w:cs="Arial"/>
          <w:sz w:val="24"/>
          <w:szCs w:val="24"/>
          <w:lang w:eastAsia="ru-RU"/>
        </w:rPr>
        <w:t>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На остановках пассажирского транспорта и у входов в торговые объекты - в количестве не менее одной.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Покраска урн осуществляется балансодержателями один раз в год (апрель),</w:t>
      </w:r>
      <w:bookmarkStart w:id="52" w:name="sub_300"/>
      <w:r w:rsidRPr="009A4667">
        <w:rPr>
          <w:rFonts w:ascii="Arial" w:eastAsia="Times New Roman" w:hAnsi="Arial" w:cs="Arial"/>
          <w:sz w:val="24"/>
          <w:szCs w:val="24"/>
          <w:lang w:eastAsia="ru-RU"/>
        </w:rPr>
        <w:t xml:space="preserve"> а также по мере необходимости.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5.2. Правила уборки и содержания территории по сезонам года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53" w:name="sub_31"/>
      <w:bookmarkEnd w:id="52"/>
      <w:bookmarkEnd w:id="53"/>
      <w:r w:rsidRPr="009A4667">
        <w:rPr>
          <w:rFonts w:ascii="Arial" w:eastAsia="Times New Roman" w:hAnsi="Arial" w:cs="Arial"/>
          <w:sz w:val="24"/>
          <w:szCs w:val="24"/>
          <w:lang w:eastAsia="ru-RU"/>
        </w:rPr>
        <w:t>5.2.1.С 15 ноября по 15 марта.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hAnsi="Arial" w:cs="Arial"/>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8A1381" w:rsidRPr="009A4667" w:rsidRDefault="00942C46" w:rsidP="00765E1F">
      <w:pPr>
        <w:pStyle w:val="af"/>
        <w:jc w:val="both"/>
        <w:rPr>
          <w:rFonts w:ascii="Arial" w:hAnsi="Arial" w:cs="Arial"/>
          <w:sz w:val="24"/>
          <w:szCs w:val="24"/>
          <w:lang w:eastAsia="ru-RU"/>
        </w:rPr>
      </w:pPr>
      <w:bookmarkStart w:id="54" w:name="sub_32"/>
      <w:bookmarkEnd w:id="54"/>
      <w:r w:rsidRPr="009A4667">
        <w:rPr>
          <w:rFonts w:ascii="Arial" w:hAnsi="Arial" w:cs="Arial"/>
          <w:sz w:val="24"/>
          <w:szCs w:val="24"/>
          <w:lang w:eastAsia="ru-RU"/>
        </w:rPr>
        <w:tab/>
        <w:t>Укладка свежевыпавшего снега в валы и кучи разрешается на всех улицах, площадях, бульварах и скверах, не загромождая проезды и проходы, в специально отведенные места, с последующей вывозкой.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Запрещается складирование снега на территории зеленых насаждений, если это наносит ущерб зеленым насаждениям.</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Обработка противогололедными материалами проводится немедленно с начала снегопада или появления гололеда.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В первую очередь при гололеде посыпаются спуски, подъемы, перекрестки, места остановок общественного транспорта, пешеходные переходы.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Тротуары посыпаются сухим песком без хлоридов.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Вывоз снега разрешается только на полигон бытовых отходов.</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Места отвала снега оснащаются удобными подъездами, необходимыми механизмами для складирования снега.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При уборке улиц, проездов, площадей специализированными организациями лицам, ответственным за содержание соответствующих территорий, рекомендуется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5.2.2.С 16 марта по 14 ноября.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производится уборка территории в зависимости от погодных условий;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выполняется посадка, уходные работы, полив зеленых насаждений по планово-регулярной системе;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проводятся общественные санитарные дни, экологические субботники и месячники по очистке территории;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осуществляется немедленный сбор и вывоз скошенной растительности, опавшей листвы, веток и т.п. на специально отведенные места.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Запрещается в указанный период производить механизированную уборку и подметание без увлажнения.</w:t>
      </w:r>
    </w:p>
    <w:p w:rsidR="008A1381" w:rsidRPr="009A4667" w:rsidRDefault="00942C46" w:rsidP="00765E1F">
      <w:pPr>
        <w:pStyle w:val="af"/>
        <w:jc w:val="both"/>
        <w:rPr>
          <w:rFonts w:ascii="Arial" w:hAnsi="Arial" w:cs="Arial"/>
          <w:sz w:val="24"/>
          <w:szCs w:val="24"/>
          <w:lang w:eastAsia="ru-RU"/>
        </w:rPr>
      </w:pPr>
      <w:bookmarkStart w:id="55" w:name="sub_325"/>
      <w:bookmarkStart w:id="56" w:name="sub_321"/>
      <w:bookmarkEnd w:id="55"/>
      <w:bookmarkEnd w:id="56"/>
      <w:r w:rsidRPr="009A4667">
        <w:rPr>
          <w:rFonts w:ascii="Arial" w:hAnsi="Arial" w:cs="Arial"/>
          <w:sz w:val="24"/>
          <w:szCs w:val="24"/>
          <w:lang w:eastAsia="ru-RU"/>
        </w:rPr>
        <w:tab/>
        <w:t>Мойке подвергается вся ширина проезжей части улиц и площадей.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Уборка лотков и бордюр от песка, пыли, мусора после мойки заканчивается к 7 часам утра.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Мойка и поливка тротуаров и дворовых территорий, зеленых насаждений и газонов производится силами организаций и собственниками помещений.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Проезжая часть должна быть полностью очищена от всякого вида загрязнений и промыта.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Обочины дорог очищаются от крупногабаритного и другого мусора балансодержателями.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Металлические ограждения, дорожные знаки и указатели содержатся в чистоте.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Разделительные полосы, выполненные в виде газонов, должны быть очищены от мусора, высота травяного покрова не должна превышать 15 см.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57" w:name="sub_33"/>
      <w:bookmarkStart w:id="58" w:name="sub_3251"/>
      <w:bookmarkEnd w:id="57"/>
      <w:bookmarkEnd w:id="58"/>
      <w:r w:rsidRPr="009A4667">
        <w:rPr>
          <w:rFonts w:ascii="Arial" w:eastAsia="Times New Roman" w:hAnsi="Arial" w:cs="Arial"/>
          <w:sz w:val="24"/>
          <w:szCs w:val="24"/>
          <w:lang w:eastAsia="ru-RU"/>
        </w:rPr>
        <w:t>5.2.3.При любых видах уборки территории поселения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сметать мусор на проезжую часть улицы, в ливнеприемники ливневой канализации;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59" w:name="sub_34"/>
      <w:r w:rsidRPr="009A4667">
        <w:rPr>
          <w:rFonts w:ascii="Arial" w:eastAsia="Times New Roman" w:hAnsi="Arial" w:cs="Arial"/>
          <w:sz w:val="24"/>
          <w:szCs w:val="24"/>
          <w:lang w:eastAsia="ru-RU"/>
        </w:rPr>
        <w:t xml:space="preserve"> 5.2.4.</w:t>
      </w:r>
      <w:bookmarkStart w:id="60" w:name="sub_35"/>
      <w:bookmarkEnd w:id="59"/>
      <w:r w:rsidRPr="009A4667">
        <w:rPr>
          <w:rFonts w:ascii="Arial" w:hAnsi="Arial" w:cs="Arial"/>
          <w:sz w:val="24"/>
          <w:szCs w:val="24"/>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При уборке в ночное время принимаются меры, предупреждающие шум.</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5.2.5.Запещается установка устройств наливных помоек, разлив помоев и нечистот за территорией домов и улиц, вынос отходов на уличные проезды.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5.2.6.К мусоросборникам и выгребным ямам должен быть обеспечен свободный подъезд. </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1" w:name="sub_36"/>
      <w:bookmarkEnd w:id="60"/>
      <w:bookmarkEnd w:id="61"/>
      <w:r w:rsidRPr="009A4667">
        <w:rPr>
          <w:rFonts w:ascii="Arial" w:eastAsia="Times New Roman" w:hAnsi="Arial" w:cs="Arial"/>
          <w:sz w:val="24"/>
          <w:szCs w:val="24"/>
          <w:lang w:eastAsia="ru-RU"/>
        </w:rPr>
        <w:t>5.2.8.Ответственность за организацию и производство уборочных работ возлагается: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2" w:name="sub_3611"/>
      <w:bookmarkStart w:id="63" w:name="sub_361"/>
      <w:bookmarkEnd w:id="62"/>
      <w:bookmarkEnd w:id="63"/>
      <w:r w:rsidRPr="009A4667">
        <w:rPr>
          <w:rFonts w:ascii="Arial" w:eastAsia="Times New Roman" w:hAnsi="Arial" w:cs="Arial"/>
          <w:sz w:val="24"/>
          <w:szCs w:val="24"/>
          <w:lang w:eastAsia="ru-RU"/>
        </w:rPr>
        <w:t>5.2.8.1.По тротуарам: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4" w:name="sub_362"/>
      <w:bookmarkEnd w:id="64"/>
      <w:r w:rsidRPr="009A4667">
        <w:rPr>
          <w:rFonts w:ascii="Arial" w:eastAsia="Times New Roman" w:hAnsi="Arial" w:cs="Arial"/>
          <w:sz w:val="24"/>
          <w:szCs w:val="24"/>
          <w:lang w:eastAsia="ru-RU"/>
        </w:rPr>
        <w:t xml:space="preserve"> 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5" w:name="sub_363"/>
      <w:bookmarkStart w:id="66" w:name="sub_3621"/>
      <w:bookmarkEnd w:id="65"/>
      <w:bookmarkEnd w:id="66"/>
      <w:r w:rsidRPr="009A4667">
        <w:rPr>
          <w:rFonts w:ascii="Arial" w:eastAsia="Times New Roman" w:hAnsi="Arial" w:cs="Arial"/>
          <w:sz w:val="24"/>
          <w:szCs w:val="24"/>
          <w:lang w:eastAsia="ru-RU"/>
        </w:rPr>
        <w:t xml:space="preserve"> 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7" w:name="sub_364"/>
      <w:bookmarkStart w:id="68" w:name="sub_3631"/>
      <w:bookmarkEnd w:id="67"/>
      <w:bookmarkEnd w:id="68"/>
      <w:r w:rsidRPr="009A4667">
        <w:rPr>
          <w:rFonts w:ascii="Arial" w:eastAsia="Times New Roman" w:hAnsi="Arial" w:cs="Arial"/>
          <w:sz w:val="24"/>
          <w:szCs w:val="24"/>
          <w:lang w:eastAsia="ru-RU"/>
        </w:rPr>
        <w:t xml:space="preserve"> 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69" w:name="sub_365"/>
      <w:bookmarkStart w:id="70" w:name="sub_3641"/>
      <w:bookmarkEnd w:id="69"/>
      <w:bookmarkEnd w:id="70"/>
      <w:r w:rsidRPr="009A4667">
        <w:rPr>
          <w:rFonts w:ascii="Arial" w:eastAsia="Times New Roman" w:hAnsi="Arial" w:cs="Arial"/>
          <w:sz w:val="24"/>
          <w:szCs w:val="24"/>
          <w:lang w:eastAsia="ru-RU"/>
        </w:rPr>
        <w:t xml:space="preserve"> 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71" w:name="sub_366"/>
      <w:bookmarkStart w:id="72" w:name="sub_3651"/>
      <w:bookmarkEnd w:id="71"/>
      <w:bookmarkEnd w:id="72"/>
      <w:r w:rsidRPr="009A4667">
        <w:rPr>
          <w:rFonts w:ascii="Arial" w:eastAsia="Times New Roman" w:hAnsi="Arial" w:cs="Arial"/>
          <w:sz w:val="24"/>
          <w:szCs w:val="24"/>
          <w:lang w:eastAsia="ru-RU"/>
        </w:rPr>
        <w:t xml:space="preserve"> 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73" w:name="sub_367"/>
      <w:bookmarkStart w:id="74" w:name="sub_3661"/>
      <w:bookmarkEnd w:id="73"/>
      <w:bookmarkEnd w:id="74"/>
      <w:r w:rsidRPr="009A4667">
        <w:rPr>
          <w:rFonts w:ascii="Arial" w:eastAsia="Times New Roman" w:hAnsi="Arial" w:cs="Arial"/>
          <w:sz w:val="24"/>
          <w:szCs w:val="24"/>
          <w:lang w:eastAsia="ru-RU"/>
        </w:rPr>
        <w:t xml:space="preserve"> 5.2.8.7.За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75" w:name="sub_368"/>
      <w:bookmarkStart w:id="76" w:name="sub_3671"/>
      <w:bookmarkEnd w:id="75"/>
      <w:bookmarkEnd w:id="76"/>
      <w:r w:rsidRPr="009A4667">
        <w:rPr>
          <w:rFonts w:ascii="Arial" w:eastAsia="Times New Roman" w:hAnsi="Arial" w:cs="Arial"/>
          <w:sz w:val="24"/>
          <w:szCs w:val="24"/>
          <w:lang w:eastAsia="ru-RU"/>
        </w:rPr>
        <w:t xml:space="preserve"> 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8A1381" w:rsidRPr="009A4667" w:rsidRDefault="00942C46" w:rsidP="00765E1F">
      <w:pPr>
        <w:widowControl w:val="0"/>
        <w:spacing w:line="240" w:lineRule="auto"/>
        <w:ind w:firstLine="720"/>
        <w:rPr>
          <w:rFonts w:ascii="Arial" w:hAnsi="Arial" w:cs="Arial"/>
          <w:sz w:val="24"/>
          <w:szCs w:val="24"/>
        </w:rPr>
      </w:pPr>
      <w:bookmarkStart w:id="77" w:name="sub_369"/>
      <w:bookmarkStart w:id="78" w:name="sub_3681"/>
      <w:bookmarkEnd w:id="77"/>
      <w:bookmarkEnd w:id="78"/>
      <w:r w:rsidRPr="009A4667">
        <w:rPr>
          <w:rFonts w:ascii="Arial" w:eastAsia="Times New Roman" w:hAnsi="Arial" w:cs="Arial"/>
          <w:sz w:val="24"/>
          <w:szCs w:val="24"/>
          <w:lang w:eastAsia="ru-RU"/>
        </w:rPr>
        <w:t xml:space="preserve"> 5.2.8.9.За уборку, благоустройство, поддержание чистоты территорий, въездов и выездов АЗС, автомоечных постов, заправочных комплексов и </w:t>
      </w:r>
      <w:r w:rsidRPr="009A4667">
        <w:rPr>
          <w:rStyle w:val="-"/>
          <w:rFonts w:ascii="Arial" w:eastAsia="Times New Roman" w:hAnsi="Arial" w:cs="Arial"/>
          <w:color w:val="000000" w:themeColor="text1"/>
          <w:sz w:val="24"/>
          <w:szCs w:val="24"/>
          <w:u w:val="none"/>
          <w:lang w:eastAsia="ru-RU"/>
        </w:rPr>
        <w:t>прилегающих территорий</w:t>
      </w:r>
      <w:r w:rsidRPr="009A4667">
        <w:rPr>
          <w:rFonts w:ascii="Arial" w:eastAsia="Times New Roman" w:hAnsi="Arial" w:cs="Arial"/>
          <w:sz w:val="24"/>
          <w:szCs w:val="24"/>
          <w:lang w:eastAsia="ru-RU"/>
        </w:rPr>
        <w:t xml:space="preserve"> (не менее 15-метровой зоны) и подъездов к ним - на балансодержателей указанных объектов.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79" w:name="sub_3610"/>
      <w:bookmarkStart w:id="80" w:name="sub_3691"/>
      <w:bookmarkEnd w:id="79"/>
      <w:bookmarkEnd w:id="80"/>
      <w:r w:rsidRPr="009A4667">
        <w:rPr>
          <w:rFonts w:ascii="Arial" w:eastAsia="Times New Roman" w:hAnsi="Arial" w:cs="Arial"/>
          <w:sz w:val="24"/>
          <w:szCs w:val="24"/>
          <w:lang w:eastAsia="ru-RU"/>
        </w:rPr>
        <w:t xml:space="preserve"> 5.2.8.10.За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81" w:name="sub_36101"/>
      <w:bookmarkStart w:id="82" w:name="sub_36111"/>
      <w:bookmarkEnd w:id="81"/>
      <w:bookmarkEnd w:id="82"/>
      <w:r w:rsidRPr="009A4667">
        <w:rPr>
          <w:rFonts w:ascii="Arial" w:eastAsia="Times New Roman" w:hAnsi="Arial" w:cs="Arial"/>
          <w:sz w:val="24"/>
          <w:szCs w:val="24"/>
          <w:lang w:eastAsia="ru-RU"/>
        </w:rPr>
        <w:t>5.2.8.11.За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8A1381" w:rsidRPr="009A4667" w:rsidRDefault="00942C46" w:rsidP="00765E1F">
      <w:pPr>
        <w:widowControl w:val="0"/>
        <w:spacing w:line="240" w:lineRule="auto"/>
        <w:outlineLvl w:val="0"/>
        <w:rPr>
          <w:rFonts w:ascii="Arial" w:eastAsia="Times New Roman" w:hAnsi="Arial" w:cs="Arial"/>
          <w:sz w:val="24"/>
          <w:szCs w:val="24"/>
          <w:lang w:eastAsia="ru-RU"/>
        </w:rPr>
      </w:pPr>
      <w:bookmarkStart w:id="83" w:name="sub_400"/>
      <w:r w:rsidRPr="009A4667">
        <w:rPr>
          <w:rFonts w:ascii="Arial" w:eastAsia="Times New Roman" w:hAnsi="Arial" w:cs="Arial"/>
          <w:bCs/>
          <w:sz w:val="24"/>
          <w:szCs w:val="24"/>
          <w:lang w:eastAsia="ru-RU"/>
        </w:rPr>
        <w:tab/>
        <w:t xml:space="preserve"> 5.2.9. Уборка </w:t>
      </w:r>
      <w:bookmarkStart w:id="84" w:name="sub_42"/>
      <w:bookmarkEnd w:id="83"/>
      <w:r w:rsidRPr="009A4667">
        <w:rPr>
          <w:rFonts w:ascii="Arial" w:eastAsia="Times New Roman" w:hAnsi="Arial" w:cs="Arial"/>
          <w:sz w:val="24"/>
          <w:szCs w:val="24"/>
          <w:lang w:eastAsia="ru-RU"/>
        </w:rPr>
        <w:t>парков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85" w:name="sub_421"/>
      <w:bookmarkEnd w:id="84"/>
      <w:bookmarkEnd w:id="85"/>
      <w:r w:rsidRPr="009A4667">
        <w:rPr>
          <w:rFonts w:ascii="Arial" w:eastAsia="Times New Roman" w:hAnsi="Arial" w:cs="Arial"/>
          <w:sz w:val="24"/>
          <w:szCs w:val="24"/>
          <w:lang w:eastAsia="ru-RU"/>
        </w:rPr>
        <w:t>Ответственного по содержанию парка (сквера), где не предусмотрена администрация парка, определяет администрация поселения (распоряжением администрации).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86" w:name="sub_422"/>
      <w:bookmarkStart w:id="87" w:name="sub_4211"/>
      <w:bookmarkEnd w:id="86"/>
      <w:bookmarkEnd w:id="87"/>
      <w:r w:rsidRPr="009A4667">
        <w:rPr>
          <w:rFonts w:ascii="Arial" w:eastAsia="Times New Roman" w:hAnsi="Arial" w:cs="Arial"/>
          <w:sz w:val="24"/>
          <w:szCs w:val="24"/>
          <w:lang w:eastAsia="ru-RU"/>
        </w:rPr>
        <w:t>Хозяйственная зона с участками, выделенными для установки сменных мусоросборников, располагается не ближе 50 м от мест массового скопления отдыхающих (танцплощадки, эстрады, главные аллеи, зрелищные и др.).</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88" w:name="sub_423"/>
      <w:bookmarkStart w:id="89" w:name="sub_4221"/>
      <w:bookmarkEnd w:id="88"/>
      <w:bookmarkEnd w:id="89"/>
      <w:r w:rsidRPr="009A4667">
        <w:rPr>
          <w:rFonts w:ascii="Arial" w:eastAsia="Times New Roman" w:hAnsi="Arial" w:cs="Arial"/>
          <w:sz w:val="24"/>
          <w:szCs w:val="24"/>
          <w:lang w:eastAsia="ru-RU"/>
        </w:rPr>
        <w:t>При определении числа урн исходят из расчета: одна урна на 800 м2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0" w:name="sub_424"/>
      <w:bookmarkStart w:id="91" w:name="sub_4231"/>
      <w:bookmarkEnd w:id="90"/>
      <w:bookmarkEnd w:id="91"/>
      <w:r w:rsidRPr="009A4667">
        <w:rPr>
          <w:rFonts w:ascii="Arial" w:eastAsia="Times New Roman" w:hAnsi="Arial" w:cs="Arial"/>
          <w:sz w:val="24"/>
          <w:szCs w:val="24"/>
          <w:lang w:eastAsia="ru-RU"/>
        </w:rPr>
        <w:t>Общественные туалеты устраивают на расстоянии не ближе 50 м от мест массового скопления отдыхающих, исходя из расчета: одно место на 500 посетителей.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hAnsi="Arial" w:cs="Arial"/>
          <w:sz w:val="24"/>
          <w:szCs w:val="24"/>
          <w:lang w:eastAsia="ru-RU"/>
        </w:rPr>
        <w:t>5.3.Порядок озеленения и</w:t>
      </w:r>
      <w:r w:rsidR="009A4667" w:rsidRPr="009A4667">
        <w:rPr>
          <w:rFonts w:ascii="Arial" w:hAnsi="Arial" w:cs="Arial"/>
          <w:sz w:val="24"/>
          <w:szCs w:val="24"/>
          <w:lang w:eastAsia="ru-RU"/>
        </w:rPr>
        <w:t xml:space="preserve"> </w:t>
      </w:r>
      <w:r w:rsidRPr="009A4667">
        <w:rPr>
          <w:rFonts w:ascii="Arial" w:hAnsi="Arial" w:cs="Arial"/>
          <w:sz w:val="24"/>
          <w:szCs w:val="24"/>
          <w:lang w:eastAsia="ru-RU"/>
        </w:rPr>
        <w:t>содержания зелёных насаждений</w:t>
      </w:r>
    </w:p>
    <w:p w:rsidR="008A1381" w:rsidRPr="009A4667" w:rsidRDefault="00942C46" w:rsidP="00765E1F">
      <w:pPr>
        <w:pStyle w:val="af"/>
        <w:rPr>
          <w:rFonts w:ascii="Arial" w:hAnsi="Arial" w:cs="Arial"/>
          <w:sz w:val="24"/>
          <w:szCs w:val="24"/>
          <w:lang w:eastAsia="ru-RU"/>
        </w:rPr>
      </w:pPr>
      <w:r w:rsidRPr="009A4667">
        <w:rPr>
          <w:rFonts w:ascii="Arial" w:hAnsi="Arial" w:cs="Arial"/>
          <w:sz w:val="24"/>
          <w:szCs w:val="24"/>
          <w:lang w:eastAsia="ru-RU"/>
        </w:rPr>
        <w:tab/>
        <w:t>5.3.1.Элементы озеленения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color w:val="FF0000"/>
          <w:sz w:val="24"/>
          <w:szCs w:val="24"/>
          <w:lang w:eastAsia="ru-RU"/>
        </w:rPr>
        <w:tab/>
      </w:r>
      <w:r w:rsidRPr="009A4667">
        <w:rPr>
          <w:rFonts w:ascii="Arial" w:hAnsi="Arial" w:cs="Arial"/>
          <w:sz w:val="24"/>
          <w:szCs w:val="24"/>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экосистемных связей.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5.3.1.11.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5.3.1.12.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5.3.1.15. При разработке дендроплана сохраняется нумерация растений инвентаризационного плана.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2" w:name="sub_511"/>
      <w:bookmarkEnd w:id="92"/>
      <w:r w:rsidRPr="009A4667">
        <w:rPr>
          <w:rFonts w:ascii="Arial" w:eastAsia="Times New Roman" w:hAnsi="Arial" w:cs="Arial"/>
          <w:sz w:val="24"/>
          <w:szCs w:val="24"/>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3" w:name="sub_52"/>
      <w:bookmarkEnd w:id="93"/>
      <w:r w:rsidRPr="009A4667">
        <w:rPr>
          <w:rFonts w:ascii="Arial" w:eastAsia="Times New Roman" w:hAnsi="Arial" w:cs="Arial"/>
          <w:sz w:val="24"/>
          <w:szCs w:val="24"/>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8A1381" w:rsidRPr="009A4667" w:rsidRDefault="00942C46" w:rsidP="00765E1F">
      <w:pPr>
        <w:widowControl w:val="0"/>
        <w:spacing w:line="240" w:lineRule="auto"/>
        <w:ind w:firstLine="720"/>
        <w:rPr>
          <w:rFonts w:ascii="Arial" w:hAnsi="Arial" w:cs="Arial"/>
          <w:sz w:val="24"/>
          <w:szCs w:val="24"/>
        </w:rPr>
      </w:pPr>
      <w:bookmarkStart w:id="94" w:name="sub_53"/>
      <w:bookmarkStart w:id="95" w:name="sub_521"/>
      <w:bookmarkEnd w:id="94"/>
      <w:bookmarkEnd w:id="95"/>
      <w:r w:rsidRPr="009A4667">
        <w:rPr>
          <w:rFonts w:ascii="Arial" w:eastAsia="Times New Roman" w:hAnsi="Arial" w:cs="Arial"/>
          <w:sz w:val="24"/>
          <w:szCs w:val="24"/>
          <w:lang w:eastAsia="ru-RU"/>
        </w:rPr>
        <w:t xml:space="preserve">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w:t>
      </w:r>
      <w:r w:rsidRPr="009A4667">
        <w:rPr>
          <w:rFonts w:ascii="Arial" w:eastAsia="Times New Roman" w:hAnsi="Arial" w:cs="Arial"/>
          <w:color w:val="000000" w:themeColor="text1"/>
          <w:sz w:val="24"/>
          <w:szCs w:val="24"/>
          <w:lang w:eastAsia="ru-RU"/>
        </w:rPr>
        <w:t xml:space="preserve">требованиями </w:t>
      </w:r>
      <w:hyperlink r:id="rId7">
        <w:r w:rsidRPr="009A4667">
          <w:rPr>
            <w:rStyle w:val="-"/>
            <w:rFonts w:ascii="Arial" w:eastAsia="Times New Roman" w:hAnsi="Arial" w:cs="Arial"/>
            <w:color w:val="000000" w:themeColor="text1"/>
            <w:sz w:val="24"/>
            <w:szCs w:val="24"/>
            <w:u w:val="none"/>
            <w:lang w:eastAsia="ru-RU"/>
          </w:rPr>
          <w:t>норм</w:t>
        </w:r>
      </w:hyperlink>
      <w:r w:rsidRPr="009A4667">
        <w:rPr>
          <w:rFonts w:ascii="Arial" w:eastAsia="Times New Roman" w:hAnsi="Arial" w:cs="Arial"/>
          <w:color w:val="000000" w:themeColor="text1"/>
          <w:sz w:val="24"/>
          <w:szCs w:val="24"/>
          <w:lang w:eastAsia="ru-RU"/>
        </w:rPr>
        <w:t xml:space="preserve"> в области охраны окружающей среды, </w:t>
      </w:r>
      <w:r w:rsidRPr="009A4667">
        <w:rPr>
          <w:rStyle w:val="-"/>
          <w:rFonts w:ascii="Arial" w:eastAsia="Times New Roman" w:hAnsi="Arial" w:cs="Arial"/>
          <w:color w:val="000000" w:themeColor="text1"/>
          <w:sz w:val="24"/>
          <w:szCs w:val="24"/>
          <w:u w:val="none"/>
          <w:lang w:eastAsia="ru-RU"/>
        </w:rPr>
        <w:t>градостроительства</w:t>
      </w:r>
      <w:r w:rsidRPr="009A4667">
        <w:rPr>
          <w:rFonts w:ascii="Arial" w:eastAsia="Times New Roman" w:hAnsi="Arial" w:cs="Arial"/>
          <w:color w:val="000000" w:themeColor="text1"/>
          <w:sz w:val="24"/>
          <w:szCs w:val="24"/>
          <w:lang w:eastAsia="ru-RU"/>
        </w:rPr>
        <w:t xml:space="preserve">, </w:t>
      </w:r>
      <w:r w:rsidRPr="009A4667">
        <w:rPr>
          <w:rStyle w:val="-"/>
          <w:rFonts w:ascii="Arial" w:eastAsia="Times New Roman" w:hAnsi="Arial" w:cs="Arial"/>
          <w:color w:val="000000" w:themeColor="text1"/>
          <w:sz w:val="24"/>
          <w:szCs w:val="24"/>
          <w:u w:val="none"/>
          <w:lang w:eastAsia="ru-RU"/>
        </w:rPr>
        <w:t>безопасности дорожного движения</w:t>
      </w:r>
      <w:r w:rsidRPr="009A4667">
        <w:rPr>
          <w:rFonts w:ascii="Arial" w:eastAsia="Times New Roman" w:hAnsi="Arial" w:cs="Arial"/>
          <w:color w:val="000000" w:themeColor="text1"/>
          <w:sz w:val="24"/>
          <w:szCs w:val="24"/>
          <w:lang w:eastAsia="ru-RU"/>
        </w:rPr>
        <w:t>, содержания</w:t>
      </w:r>
      <w:r w:rsidRPr="009A4667">
        <w:rPr>
          <w:rFonts w:ascii="Arial" w:eastAsia="Times New Roman" w:hAnsi="Arial" w:cs="Arial"/>
          <w:sz w:val="24"/>
          <w:szCs w:val="24"/>
          <w:lang w:eastAsia="ru-RU"/>
        </w:rPr>
        <w:t xml:space="preserve"> подземных и воздушных коммуникационных сетей.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6" w:name="sub_54"/>
      <w:bookmarkStart w:id="97" w:name="sub_531"/>
      <w:bookmarkEnd w:id="96"/>
      <w:bookmarkEnd w:id="97"/>
      <w:r w:rsidRPr="009A4667">
        <w:rPr>
          <w:rFonts w:ascii="Arial" w:eastAsia="Times New Roman" w:hAnsi="Arial" w:cs="Arial"/>
          <w:sz w:val="24"/>
          <w:szCs w:val="24"/>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98" w:name="sub_55"/>
      <w:bookmarkStart w:id="99" w:name="sub_541"/>
      <w:bookmarkEnd w:id="98"/>
      <w:bookmarkEnd w:id="99"/>
      <w:r w:rsidRPr="009A4667">
        <w:rPr>
          <w:rFonts w:ascii="Arial" w:eastAsia="Times New Roman" w:hAnsi="Arial" w:cs="Arial"/>
          <w:sz w:val="24"/>
          <w:szCs w:val="24"/>
          <w:lang w:eastAsia="ru-RU"/>
        </w:rPr>
        <w:t>5.3.5.Развитие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0" w:name="sub_551"/>
      <w:bookmarkStart w:id="101" w:name="sub_56"/>
      <w:bookmarkEnd w:id="100"/>
      <w:r w:rsidRPr="009A4667">
        <w:rPr>
          <w:rFonts w:ascii="Arial" w:eastAsia="Times New Roman" w:hAnsi="Arial" w:cs="Arial"/>
          <w:sz w:val="24"/>
          <w:szCs w:val="24"/>
          <w:lang w:eastAsia="ru-RU"/>
        </w:rPr>
        <w:t xml:space="preserve">5.3.6 </w:t>
      </w:r>
      <w:r w:rsidRPr="009A4667">
        <w:rPr>
          <w:rFonts w:ascii="Arial" w:hAnsi="Arial" w:cs="Arial"/>
          <w:sz w:val="24"/>
          <w:szCs w:val="24"/>
        </w:rPr>
        <w:t>Вырубка (уничтожение) зеленых насаждений,</w:t>
      </w:r>
      <w:r w:rsidRPr="009A4667">
        <w:rPr>
          <w:rFonts w:ascii="Arial" w:eastAsia="Times New Roman" w:hAnsi="Arial" w:cs="Arial"/>
          <w:sz w:val="24"/>
          <w:szCs w:val="24"/>
          <w:lang w:eastAsia="ru-RU"/>
        </w:rPr>
        <w:t xml:space="preserve"> аварийно-опасных деревьев, сухостойных деревьев и кустарников производится </w:t>
      </w:r>
      <w:bookmarkStart w:id="102" w:name="sub_58"/>
      <w:bookmarkEnd w:id="101"/>
      <w:r w:rsidRPr="009A4667">
        <w:rPr>
          <w:rFonts w:ascii="Arial" w:eastAsia="Times New Roman" w:hAnsi="Arial" w:cs="Arial"/>
          <w:sz w:val="24"/>
          <w:szCs w:val="24"/>
          <w:lang w:eastAsia="ru-RU"/>
        </w:rPr>
        <w:t xml:space="preserve">в порядке, установленном постановлением администрации. </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3" w:name="sub_5111"/>
      <w:bookmarkEnd w:id="102"/>
      <w:bookmarkEnd w:id="103"/>
      <w:r w:rsidRPr="009A4667">
        <w:rPr>
          <w:rFonts w:ascii="Arial" w:eastAsia="Times New Roman" w:hAnsi="Arial" w:cs="Arial"/>
          <w:sz w:val="24"/>
          <w:szCs w:val="24"/>
          <w:lang w:eastAsia="ru-RU"/>
        </w:rPr>
        <w:t>5.3.7.Запрещается: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вырубку (уничтожение) зеленых насаждений без получения разрешения в установленном федеральными законами, нормативно-правовыми актами Краснодарского края и постановлениями администрации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складирование материалов, скола асфальта на газонах;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касание ветвей деревьев токонесущих проводов, закрывание ими указателей улиц и номерных знаков домов, а так же дорожных знаков.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4" w:name="sub_512"/>
      <w:bookmarkEnd w:id="104"/>
      <w:r w:rsidRPr="009A4667">
        <w:rPr>
          <w:rFonts w:ascii="Arial" w:eastAsia="Times New Roman" w:hAnsi="Arial" w:cs="Arial"/>
          <w:sz w:val="24"/>
          <w:szCs w:val="24"/>
          <w:lang w:eastAsia="ru-RU"/>
        </w:rPr>
        <w:t>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удаляются в течение суток на основных улицах поселения и в течение трех суток - на улицах второстепенного значения и дворовых территориях.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5" w:name="sub_513"/>
      <w:bookmarkEnd w:id="105"/>
      <w:r w:rsidRPr="009A4667">
        <w:rPr>
          <w:rFonts w:ascii="Arial" w:eastAsia="Times New Roman" w:hAnsi="Arial" w:cs="Arial"/>
          <w:sz w:val="24"/>
          <w:szCs w:val="24"/>
          <w:lang w:eastAsia="ru-RU"/>
        </w:rPr>
        <w:t>5.3.9.Стрижка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6" w:name="sub_514"/>
      <w:bookmarkStart w:id="107" w:name="sub_5131"/>
      <w:bookmarkEnd w:id="106"/>
      <w:bookmarkEnd w:id="107"/>
      <w:r w:rsidRPr="009A4667">
        <w:rPr>
          <w:rFonts w:ascii="Arial" w:eastAsia="Times New Roman" w:hAnsi="Arial" w:cs="Arial"/>
          <w:sz w:val="24"/>
          <w:szCs w:val="24"/>
          <w:lang w:eastAsia="ru-RU"/>
        </w:rPr>
        <w:t>5.3.10. Полив зеленых насаждений на объектах озеленения производится балансодержателем или подрядной организацией в утреннее время не позднее 8-9 час.или в вечернее время после 18-19 час.</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08" w:name="sub_515"/>
      <w:bookmarkStart w:id="109" w:name="sub_5141"/>
      <w:bookmarkEnd w:id="108"/>
      <w:bookmarkEnd w:id="109"/>
      <w:r w:rsidRPr="009A4667">
        <w:rPr>
          <w:rFonts w:ascii="Arial" w:eastAsia="Times New Roman" w:hAnsi="Arial" w:cs="Arial"/>
          <w:sz w:val="24"/>
          <w:szCs w:val="24"/>
          <w:lang w:eastAsia="ru-RU"/>
        </w:rPr>
        <w:t>5.3.11.Погибшие и потерявшие декоративность цветы в цветниках и вазонах удаляются, с одновременной подсадкой новых растений.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10" w:name="sub_5151"/>
      <w:bookmarkEnd w:id="110"/>
      <w:r w:rsidRPr="009A4667">
        <w:rPr>
          <w:rFonts w:ascii="Arial" w:eastAsia="Times New Roman" w:hAnsi="Arial" w:cs="Arial"/>
          <w:sz w:val="24"/>
          <w:szCs w:val="24"/>
          <w:lang w:eastAsia="ru-RU"/>
        </w:rPr>
        <w:t>5.3.12.Малые архитектурные формы -далее (МАФ), садово-парковая мебель содержаться в исправном состоянии, промываются и ежегодно до 1 мая окрашиваюся.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 Содержание зеленых насаждений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5.3.13.3Лицам, ответственным за содержание соответствующей территории, рекомендуется: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проводить своевременный ремонт ограждений зеленых насаждений.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5.3.13.4. Использование площадей зеленых насаждений осуществляется в соответствии с регламентом, утверждаемым постановлением администрации поселения,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5.3.13.5. При обнаружении признаков повреждения деревьев лица, ответственным за сохранность зеленых насаждений, ставят в известность администрацию поселения для принятия необходимых мер.</w:t>
      </w:r>
    </w:p>
    <w:p w:rsidR="008A1381" w:rsidRPr="009A4667" w:rsidRDefault="00942C46" w:rsidP="00765E1F">
      <w:pPr>
        <w:pStyle w:val="af"/>
        <w:jc w:val="both"/>
        <w:rPr>
          <w:rFonts w:ascii="Arial" w:hAnsi="Arial" w:cs="Arial"/>
          <w:sz w:val="24"/>
          <w:szCs w:val="24"/>
          <w:lang w:eastAsia="ru-RU"/>
        </w:rPr>
      </w:pPr>
      <w:bookmarkStart w:id="111" w:name="sub_516"/>
      <w:bookmarkEnd w:id="111"/>
      <w:r w:rsidRPr="009A4667">
        <w:rPr>
          <w:rFonts w:ascii="Arial" w:hAnsi="Arial" w:cs="Arial"/>
          <w:sz w:val="24"/>
          <w:szCs w:val="24"/>
          <w:lang w:eastAsia="ru-RU"/>
        </w:rPr>
        <w:tab/>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8A1381" w:rsidRPr="009A4667" w:rsidRDefault="00942C46" w:rsidP="00765E1F">
      <w:pPr>
        <w:widowControl w:val="0"/>
        <w:spacing w:line="240" w:lineRule="auto"/>
        <w:outlineLvl w:val="0"/>
        <w:rPr>
          <w:rFonts w:ascii="Arial" w:eastAsia="Times New Roman" w:hAnsi="Arial" w:cs="Arial"/>
          <w:bCs/>
          <w:sz w:val="24"/>
          <w:szCs w:val="24"/>
          <w:lang w:eastAsia="ru-RU"/>
        </w:rPr>
      </w:pPr>
      <w:bookmarkStart w:id="112" w:name="sub_600"/>
      <w:bookmarkEnd w:id="112"/>
      <w:r w:rsidRPr="009A4667">
        <w:rPr>
          <w:rFonts w:ascii="Arial" w:eastAsia="Times New Roman" w:hAnsi="Arial" w:cs="Arial"/>
          <w:bCs/>
          <w:sz w:val="24"/>
          <w:szCs w:val="24"/>
          <w:lang w:eastAsia="ru-RU"/>
        </w:rPr>
        <w:tab/>
        <w:t>5.4. 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8A1381" w:rsidRPr="009A4667" w:rsidRDefault="00942C46" w:rsidP="00765E1F">
      <w:pPr>
        <w:widowControl w:val="0"/>
        <w:spacing w:line="240" w:lineRule="auto"/>
        <w:ind w:firstLine="720"/>
        <w:rPr>
          <w:rFonts w:ascii="Arial" w:eastAsiaTheme="minorEastAsia" w:hAnsi="Arial" w:cs="Arial"/>
          <w:sz w:val="24"/>
          <w:szCs w:val="24"/>
          <w:lang w:eastAsia="ru-RU"/>
        </w:rPr>
      </w:pPr>
      <w:bookmarkStart w:id="113" w:name="sub_652"/>
      <w:bookmarkStart w:id="114" w:name="sub_6001"/>
      <w:bookmarkEnd w:id="113"/>
      <w:bookmarkEnd w:id="114"/>
      <w:r w:rsidRPr="009A4667">
        <w:rPr>
          <w:rFonts w:ascii="Arial" w:eastAsiaTheme="minorEastAsia" w:hAnsi="Arial" w:cs="Arial"/>
          <w:sz w:val="24"/>
          <w:szCs w:val="24"/>
          <w:lang w:eastAsia="ru-RU"/>
        </w:rPr>
        <w:t>5.4.1.Содержание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8A1381" w:rsidRPr="009A4667" w:rsidRDefault="00942C46" w:rsidP="00765E1F">
      <w:pPr>
        <w:widowControl w:val="0"/>
        <w:spacing w:line="240" w:lineRule="auto"/>
        <w:ind w:firstLine="851"/>
        <w:outlineLvl w:val="0"/>
        <w:rPr>
          <w:rFonts w:ascii="Arial" w:eastAsia="Times New Roman" w:hAnsi="Arial" w:cs="Arial"/>
          <w:bCs/>
          <w:sz w:val="24"/>
          <w:szCs w:val="24"/>
          <w:lang w:eastAsia="ru-RU"/>
        </w:rPr>
      </w:pPr>
      <w:bookmarkStart w:id="115" w:name="sub_700"/>
      <w:bookmarkStart w:id="116" w:name="sub_6521"/>
      <w:bookmarkEnd w:id="115"/>
      <w:bookmarkEnd w:id="116"/>
      <w:r w:rsidRPr="009A4667">
        <w:rPr>
          <w:rFonts w:ascii="Arial" w:eastAsia="Times New Roman" w:hAnsi="Arial" w:cs="Arial"/>
          <w:bCs/>
          <w:sz w:val="24"/>
          <w:szCs w:val="24"/>
          <w:lang w:eastAsia="ru-RU"/>
        </w:rPr>
        <w:t>5.5. Правила производства дорожных и земляных работ</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Апшеронский район, ОГИБДД и получения разрешения на право производства работ с условием восстановления разрытия.</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Куринского сельского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17" w:name="sub_711"/>
      <w:bookmarkEnd w:id="117"/>
      <w:r w:rsidRPr="009A4667">
        <w:rPr>
          <w:rFonts w:ascii="Arial" w:eastAsia="Times New Roman" w:hAnsi="Arial" w:cs="Arial"/>
          <w:sz w:val="24"/>
          <w:szCs w:val="24"/>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18" w:name="sub_72"/>
      <w:bookmarkStart w:id="119" w:name="sub_712"/>
      <w:bookmarkEnd w:id="118"/>
      <w:bookmarkEnd w:id="119"/>
      <w:r w:rsidRPr="009A4667">
        <w:rPr>
          <w:rFonts w:ascii="Arial" w:eastAsia="Times New Roman" w:hAnsi="Arial" w:cs="Arial"/>
          <w:sz w:val="24"/>
          <w:szCs w:val="24"/>
          <w:lang w:eastAsia="ru-RU"/>
        </w:rPr>
        <w:t>5.5.2.Руководители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20" w:name="sub_73"/>
      <w:bookmarkStart w:id="121" w:name="sub_721"/>
      <w:bookmarkEnd w:id="120"/>
      <w:bookmarkEnd w:id="121"/>
      <w:r w:rsidRPr="009A4667">
        <w:rPr>
          <w:rFonts w:ascii="Arial" w:eastAsia="Times New Roman" w:hAnsi="Arial" w:cs="Arial"/>
          <w:sz w:val="24"/>
          <w:szCs w:val="24"/>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22" w:name="sub_74"/>
      <w:bookmarkStart w:id="123" w:name="sub_731"/>
      <w:bookmarkEnd w:id="122"/>
      <w:bookmarkEnd w:id="123"/>
      <w:r w:rsidRPr="009A4667">
        <w:rPr>
          <w:rFonts w:ascii="Arial" w:eastAsia="Times New Roman" w:hAnsi="Arial" w:cs="Arial"/>
          <w:sz w:val="24"/>
          <w:szCs w:val="24"/>
          <w:lang w:eastAsia="ru-RU"/>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24" w:name="sub_75"/>
      <w:bookmarkStart w:id="125" w:name="sub_741"/>
      <w:bookmarkEnd w:id="124"/>
      <w:bookmarkEnd w:id="125"/>
      <w:r w:rsidRPr="009A4667">
        <w:rPr>
          <w:rFonts w:ascii="Arial" w:eastAsia="Times New Roman" w:hAnsi="Arial" w:cs="Arial"/>
          <w:sz w:val="24"/>
          <w:szCs w:val="24"/>
          <w:lang w:eastAsia="ru-RU"/>
        </w:rPr>
        <w:t>5.5.5.Выполнение земляных работ на территориях городского поселения производят способами, указанными в разрешении, с последующим восстановлением разрытия в установленные сроки.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26" w:name="sub_76"/>
      <w:bookmarkStart w:id="127" w:name="sub_751"/>
      <w:bookmarkEnd w:id="126"/>
      <w:bookmarkEnd w:id="127"/>
      <w:r w:rsidRPr="009A4667">
        <w:rPr>
          <w:rFonts w:ascii="Arial" w:eastAsia="Times New Roman" w:hAnsi="Arial" w:cs="Arial"/>
          <w:sz w:val="24"/>
          <w:szCs w:val="24"/>
          <w:lang w:eastAsia="ru-RU"/>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28" w:name="sub_77"/>
      <w:bookmarkStart w:id="129" w:name="sub_761"/>
      <w:bookmarkEnd w:id="128"/>
      <w:bookmarkEnd w:id="129"/>
      <w:r w:rsidRPr="009A4667">
        <w:rPr>
          <w:rFonts w:ascii="Arial" w:eastAsia="Times New Roman" w:hAnsi="Arial" w:cs="Arial"/>
          <w:sz w:val="24"/>
          <w:szCs w:val="24"/>
          <w:lang w:eastAsia="ru-RU"/>
        </w:rPr>
        <w:t>5.5.7.Юридическое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30" w:name="sub_78"/>
      <w:bookmarkStart w:id="131" w:name="sub_771"/>
      <w:bookmarkEnd w:id="130"/>
      <w:bookmarkEnd w:id="131"/>
      <w:r w:rsidRPr="009A4667">
        <w:rPr>
          <w:rFonts w:ascii="Arial" w:eastAsia="Times New Roman" w:hAnsi="Arial" w:cs="Arial"/>
          <w:sz w:val="24"/>
          <w:szCs w:val="24"/>
          <w:lang w:eastAsia="ru-RU"/>
        </w:rPr>
        <w:t xml:space="preserve">5.5.8.Юридическим и физическим лицам, нарушившим </w:t>
      </w:r>
      <w:r w:rsidRPr="009A4667">
        <w:rPr>
          <w:rFonts w:ascii="Arial" w:hAnsi="Arial" w:cs="Arial"/>
          <w:sz w:val="24"/>
          <w:szCs w:val="24"/>
        </w:rPr>
        <w:t xml:space="preserve">пункты 5.5.1-5.5.7 </w:t>
      </w:r>
      <w:r w:rsidRPr="009A4667">
        <w:rPr>
          <w:rFonts w:ascii="Arial" w:eastAsia="Times New Roman" w:hAnsi="Arial" w:cs="Arial"/>
          <w:sz w:val="24"/>
          <w:szCs w:val="24"/>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32" w:name="sub_79"/>
      <w:bookmarkStart w:id="133" w:name="sub_781"/>
      <w:bookmarkEnd w:id="132"/>
      <w:bookmarkEnd w:id="133"/>
      <w:r w:rsidRPr="009A4667">
        <w:rPr>
          <w:rFonts w:ascii="Arial" w:eastAsia="Times New Roman" w:hAnsi="Arial" w:cs="Arial"/>
          <w:sz w:val="24"/>
          <w:szCs w:val="24"/>
          <w:lang w:eastAsia="ru-RU"/>
        </w:rPr>
        <w:t>5.6.Требования при выполнении строительно-ремонтных работ.</w:t>
      </w:r>
    </w:p>
    <w:p w:rsidR="008A1381" w:rsidRPr="009A4667" w:rsidRDefault="00942C46" w:rsidP="00765E1F">
      <w:pPr>
        <w:widowControl w:val="0"/>
        <w:spacing w:line="240" w:lineRule="auto"/>
        <w:ind w:firstLine="720"/>
        <w:rPr>
          <w:rFonts w:ascii="Arial" w:hAnsi="Arial" w:cs="Arial"/>
          <w:sz w:val="24"/>
          <w:szCs w:val="24"/>
        </w:rPr>
      </w:pPr>
      <w:bookmarkStart w:id="134" w:name="sub_7911"/>
      <w:bookmarkStart w:id="135" w:name="sub_791"/>
      <w:bookmarkEnd w:id="134"/>
      <w:bookmarkEnd w:id="135"/>
      <w:r w:rsidRPr="009A4667">
        <w:rPr>
          <w:rFonts w:ascii="Arial" w:eastAsia="Times New Roman" w:hAnsi="Arial" w:cs="Arial"/>
          <w:sz w:val="24"/>
          <w:szCs w:val="24"/>
          <w:lang w:eastAsia="ru-RU"/>
        </w:rPr>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Апшеронский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администрации Куринского сельского поселения Апшнронского района, как правило, в ночное время.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36" w:name="sub_792"/>
      <w:bookmarkEnd w:id="136"/>
      <w:r w:rsidRPr="009A4667">
        <w:rPr>
          <w:rFonts w:ascii="Arial" w:eastAsia="Times New Roman" w:hAnsi="Arial" w:cs="Arial"/>
          <w:sz w:val="24"/>
          <w:szCs w:val="24"/>
          <w:lang w:eastAsia="ru-RU"/>
        </w:rPr>
        <w:t>5.6.2.При подготовке к проведению строительно-ремонтных работ должно быть обеспечено выполнение следующих условий: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37" w:name="sub_793"/>
      <w:bookmarkEnd w:id="137"/>
      <w:r w:rsidRPr="009A4667">
        <w:rPr>
          <w:rFonts w:ascii="Arial" w:eastAsia="Times New Roman" w:hAnsi="Arial" w:cs="Arial"/>
          <w:sz w:val="24"/>
          <w:szCs w:val="24"/>
          <w:lang w:eastAsia="ru-RU"/>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устанавливать прочные настилы и мостики с перилами для безопасности проезда транспорта и прохода пешеходов через траншеи;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обеспечивать сохранность (ограждения) деревьев и кустарников, находящихся на территории строительства;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8A1381" w:rsidRPr="009A4667" w:rsidRDefault="00942C46" w:rsidP="00765E1F">
      <w:pPr>
        <w:widowControl w:val="0"/>
        <w:spacing w:line="240" w:lineRule="auto"/>
        <w:ind w:firstLine="720"/>
        <w:rPr>
          <w:rFonts w:ascii="Arial" w:hAnsi="Arial" w:cs="Arial"/>
          <w:sz w:val="24"/>
          <w:szCs w:val="24"/>
        </w:rPr>
      </w:pPr>
      <w:bookmarkStart w:id="138" w:name="sub_794"/>
      <w:bookmarkEnd w:id="138"/>
      <w:r w:rsidRPr="009A4667">
        <w:rPr>
          <w:rFonts w:ascii="Arial" w:eastAsia="Times New Roman" w:hAnsi="Arial" w:cs="Arial"/>
          <w:sz w:val="24"/>
          <w:szCs w:val="24"/>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территориях общего пользования, в т.ч. склонах, пустырях, ярах, оврагах, неудобьях, лесополосах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39" w:name="sub_795"/>
      <w:bookmarkStart w:id="140" w:name="sub_7941"/>
      <w:bookmarkEnd w:id="139"/>
      <w:bookmarkEnd w:id="140"/>
      <w:r w:rsidRPr="009A4667">
        <w:rPr>
          <w:rFonts w:ascii="Arial" w:eastAsia="Times New Roman" w:hAnsi="Arial" w:cs="Arial"/>
          <w:sz w:val="24"/>
          <w:szCs w:val="24"/>
          <w:lang w:eastAsia="ru-RU"/>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41" w:name="sub_796"/>
      <w:bookmarkStart w:id="142" w:name="sub_7951"/>
      <w:bookmarkEnd w:id="141"/>
      <w:bookmarkEnd w:id="142"/>
      <w:r w:rsidRPr="009A4667">
        <w:rPr>
          <w:rFonts w:ascii="Arial" w:eastAsia="Times New Roman" w:hAnsi="Arial" w:cs="Arial"/>
          <w:sz w:val="24"/>
          <w:szCs w:val="24"/>
          <w:lang w:eastAsia="ru-RU"/>
        </w:rPr>
        <w:t>5.6.6.При проведении всех видов земляных и строительно-ремонтных работ категорически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загромождать проходы и въезды во дворы;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выезд транспортных средств за пределы дорожного покрытия (на газоны, через бордюры, на тротуары, участки открытого грунта и 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выезд транспортных средств со строительных площадок на дороги с покрытием без очистки колес от налипшего грунта.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43" w:name="sub_710"/>
      <w:bookmarkEnd w:id="143"/>
      <w:r w:rsidRPr="009A4667">
        <w:rPr>
          <w:rFonts w:ascii="Arial" w:eastAsia="Times New Roman" w:hAnsi="Arial" w:cs="Arial"/>
          <w:sz w:val="24"/>
          <w:szCs w:val="24"/>
          <w:lang w:eastAsia="ru-RU"/>
        </w:rPr>
        <w:t>5.6.7.Юридические и физические лица, в собственности, владении которых имеются инженерные коммуникации, обязаны: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систематически проверять техническое и эстетическое состояние своих</w:t>
      </w:r>
    </w:p>
    <w:p w:rsidR="008A1381" w:rsidRPr="009A4667" w:rsidRDefault="00942C46" w:rsidP="00765E1F">
      <w:pPr>
        <w:widowControl w:val="0"/>
        <w:spacing w:line="240" w:lineRule="auto"/>
        <w:rPr>
          <w:rFonts w:ascii="Arial" w:eastAsia="Times New Roman" w:hAnsi="Arial" w:cs="Arial"/>
          <w:sz w:val="24"/>
          <w:szCs w:val="24"/>
          <w:lang w:eastAsia="ru-RU"/>
        </w:rPr>
      </w:pPr>
      <w:r w:rsidRPr="009A4667">
        <w:rPr>
          <w:rFonts w:ascii="Arial" w:eastAsia="Times New Roman" w:hAnsi="Arial" w:cs="Arial"/>
          <w:sz w:val="24"/>
          <w:szCs w:val="24"/>
          <w:lang w:eastAsia="ru-RU"/>
        </w:rPr>
        <w:t>объектов и принимать незамедлительные меры к его нормализации;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44" w:name="sub_7111"/>
      <w:bookmarkEnd w:id="144"/>
      <w:r w:rsidRPr="009A4667">
        <w:rPr>
          <w:rFonts w:ascii="Arial" w:eastAsia="Times New Roman" w:hAnsi="Arial" w:cs="Arial"/>
          <w:sz w:val="24"/>
          <w:szCs w:val="24"/>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45" w:name="sub_7121"/>
      <w:bookmarkStart w:id="146" w:name="sub_7112"/>
      <w:bookmarkEnd w:id="145"/>
      <w:bookmarkEnd w:id="146"/>
      <w:r w:rsidRPr="009A4667">
        <w:rPr>
          <w:rFonts w:ascii="Arial" w:eastAsia="Times New Roman" w:hAnsi="Arial" w:cs="Arial"/>
          <w:sz w:val="24"/>
          <w:szCs w:val="24"/>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8A1381" w:rsidRPr="009A4667" w:rsidRDefault="009A4667" w:rsidP="00765E1F">
      <w:pPr>
        <w:widowControl w:val="0"/>
        <w:spacing w:line="240" w:lineRule="auto"/>
        <w:jc w:val="center"/>
        <w:outlineLvl w:val="0"/>
        <w:rPr>
          <w:rFonts w:ascii="Arial" w:eastAsia="Times New Roman" w:hAnsi="Arial" w:cs="Arial"/>
          <w:bCs/>
          <w:sz w:val="24"/>
          <w:szCs w:val="24"/>
          <w:lang w:eastAsia="ru-RU"/>
        </w:rPr>
      </w:pPr>
      <w:bookmarkStart w:id="147" w:name="sub_800"/>
      <w:bookmarkStart w:id="148" w:name="sub_7122"/>
      <w:bookmarkEnd w:id="147"/>
      <w:bookmarkEnd w:id="148"/>
      <w:r w:rsidRPr="009A4667">
        <w:rPr>
          <w:rFonts w:ascii="Arial" w:eastAsia="Times New Roman" w:hAnsi="Arial" w:cs="Arial"/>
          <w:bCs/>
          <w:sz w:val="24"/>
          <w:szCs w:val="24"/>
          <w:lang w:eastAsia="ru-RU"/>
        </w:rPr>
        <w:t xml:space="preserve"> </w:t>
      </w:r>
      <w:r w:rsidR="00942C46" w:rsidRPr="009A4667">
        <w:rPr>
          <w:rFonts w:ascii="Arial" w:eastAsia="Times New Roman" w:hAnsi="Arial" w:cs="Arial"/>
          <w:bCs/>
          <w:sz w:val="24"/>
          <w:szCs w:val="24"/>
          <w:lang w:eastAsia="ru-RU"/>
        </w:rPr>
        <w:t>5.7.Содержание объектов водопроводно-канализационного хозяйства</w:t>
      </w:r>
    </w:p>
    <w:p w:rsidR="008A1381" w:rsidRPr="009A4667" w:rsidRDefault="00942C46" w:rsidP="00765E1F">
      <w:pPr>
        <w:widowControl w:val="0"/>
        <w:spacing w:line="240" w:lineRule="auto"/>
        <w:ind w:firstLine="720"/>
        <w:rPr>
          <w:rFonts w:ascii="Arial" w:hAnsi="Arial" w:cs="Arial"/>
          <w:sz w:val="24"/>
          <w:szCs w:val="24"/>
        </w:rPr>
      </w:pPr>
      <w:bookmarkStart w:id="149" w:name="sub_81"/>
      <w:bookmarkStart w:id="150" w:name="sub_8001"/>
      <w:bookmarkEnd w:id="149"/>
      <w:bookmarkEnd w:id="150"/>
      <w:r w:rsidRPr="009A4667">
        <w:rPr>
          <w:rFonts w:ascii="Arial" w:eastAsia="Times New Roman" w:hAnsi="Arial" w:cs="Arial"/>
          <w:sz w:val="24"/>
          <w:szCs w:val="24"/>
          <w:lang w:eastAsia="ru-RU"/>
        </w:rPr>
        <w:t xml:space="preserve"> 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w:t>
      </w:r>
      <w:r w:rsidRPr="009A4667">
        <w:rPr>
          <w:rFonts w:ascii="Arial" w:eastAsia="Times New Roman" w:hAnsi="Arial" w:cs="Arial"/>
          <w:color w:val="auto"/>
          <w:sz w:val="24"/>
          <w:szCs w:val="24"/>
          <w:lang w:eastAsia="ru-RU"/>
        </w:rPr>
        <w:t xml:space="preserve">требованиями </w:t>
      </w:r>
      <w:hyperlink r:id="rId8">
        <w:r w:rsidRPr="009A4667">
          <w:rPr>
            <w:rStyle w:val="-"/>
            <w:rFonts w:ascii="Arial" w:eastAsia="Times New Roman" w:hAnsi="Arial" w:cs="Arial"/>
            <w:color w:val="auto"/>
            <w:sz w:val="24"/>
            <w:szCs w:val="24"/>
            <w:u w:val="none"/>
            <w:lang w:eastAsia="ru-RU"/>
          </w:rPr>
          <w:t>СНиП 2.04.02-84</w:t>
        </w:r>
      </w:hyperlink>
      <w:r w:rsidRPr="009A4667">
        <w:rPr>
          <w:rFonts w:ascii="Arial" w:eastAsia="Times New Roman" w:hAnsi="Arial" w:cs="Arial"/>
          <w:sz w:val="24"/>
          <w:szCs w:val="24"/>
          <w:lang w:eastAsia="ru-RU"/>
        </w:rPr>
        <w:t xml:space="preserve"> «Водоснабжение. Наружные сети и сооружения».</w:t>
      </w:r>
    </w:p>
    <w:p w:rsidR="008A1381" w:rsidRPr="009A4667" w:rsidRDefault="00942C46" w:rsidP="00765E1F">
      <w:pPr>
        <w:widowControl w:val="0"/>
        <w:spacing w:line="240" w:lineRule="auto"/>
        <w:ind w:firstLine="720"/>
        <w:rPr>
          <w:rFonts w:ascii="Arial" w:hAnsi="Arial" w:cs="Arial"/>
          <w:sz w:val="24"/>
          <w:szCs w:val="24"/>
        </w:rPr>
      </w:pPr>
      <w:bookmarkStart w:id="151" w:name="sub_82"/>
      <w:bookmarkStart w:id="152" w:name="sub_811"/>
      <w:bookmarkEnd w:id="151"/>
      <w:bookmarkEnd w:id="152"/>
      <w:r w:rsidRPr="009A4667">
        <w:rPr>
          <w:rFonts w:ascii="Arial" w:eastAsia="Times New Roman" w:hAnsi="Arial" w:cs="Arial"/>
          <w:sz w:val="24"/>
          <w:szCs w:val="24"/>
          <w:lang w:eastAsia="ru-RU"/>
        </w:rPr>
        <w:t xml:space="preserve"> 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w:t>
      </w:r>
      <w:r w:rsidRPr="009A4667">
        <w:rPr>
          <w:rFonts w:ascii="Arial" w:eastAsia="Times New Roman" w:hAnsi="Arial" w:cs="Arial"/>
          <w:color w:val="auto"/>
          <w:sz w:val="24"/>
          <w:szCs w:val="24"/>
          <w:lang w:eastAsia="ru-RU"/>
        </w:rPr>
        <w:t xml:space="preserve">требованиями </w:t>
      </w:r>
      <w:hyperlink r:id="rId9">
        <w:r w:rsidRPr="009A4667">
          <w:rPr>
            <w:rStyle w:val="-"/>
            <w:rFonts w:ascii="Arial" w:eastAsia="Times New Roman" w:hAnsi="Arial" w:cs="Arial"/>
            <w:color w:val="auto"/>
            <w:sz w:val="24"/>
            <w:szCs w:val="24"/>
            <w:u w:val="none"/>
            <w:lang w:eastAsia="ru-RU"/>
          </w:rPr>
          <w:t>СНиП 2.04.03-85</w:t>
        </w:r>
      </w:hyperlink>
      <w:r w:rsidRPr="009A4667">
        <w:rPr>
          <w:rFonts w:ascii="Arial" w:eastAsia="Times New Roman" w:hAnsi="Arial" w:cs="Arial"/>
          <w:sz w:val="24"/>
          <w:szCs w:val="24"/>
          <w:lang w:eastAsia="ru-RU"/>
        </w:rPr>
        <w:t xml:space="preserve"> «Канализация. Наружные сети и сооружения».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53" w:name="sub_83"/>
      <w:bookmarkStart w:id="154" w:name="sub_821"/>
      <w:bookmarkEnd w:id="153"/>
      <w:bookmarkEnd w:id="154"/>
      <w:r w:rsidRPr="009A4667">
        <w:rPr>
          <w:rFonts w:ascii="Arial" w:eastAsia="Times New Roman" w:hAnsi="Arial" w:cs="Arial"/>
          <w:sz w:val="24"/>
          <w:szCs w:val="24"/>
          <w:lang w:eastAsia="ru-RU"/>
        </w:rPr>
        <w:t xml:space="preserve"> 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 </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55" w:name="sub_84"/>
      <w:bookmarkStart w:id="156" w:name="sub_831"/>
      <w:bookmarkEnd w:id="155"/>
      <w:bookmarkEnd w:id="156"/>
      <w:r w:rsidRPr="009A4667">
        <w:rPr>
          <w:rFonts w:ascii="Arial" w:eastAsia="Times New Roman" w:hAnsi="Arial" w:cs="Arial"/>
          <w:sz w:val="24"/>
          <w:szCs w:val="24"/>
          <w:lang w:eastAsia="ru-RU"/>
        </w:rPr>
        <w:t xml:space="preserve"> 5.7.4.Прием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57" w:name="sub_85"/>
      <w:bookmarkStart w:id="158" w:name="sub_841"/>
      <w:bookmarkEnd w:id="157"/>
      <w:bookmarkEnd w:id="158"/>
      <w:r w:rsidRPr="009A4667">
        <w:rPr>
          <w:rFonts w:ascii="Arial" w:eastAsia="Times New Roman" w:hAnsi="Arial" w:cs="Arial"/>
          <w:sz w:val="24"/>
          <w:szCs w:val="24"/>
          <w:lang w:eastAsia="ru-RU"/>
        </w:rPr>
        <w:t xml:space="preserve"> 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8A1381" w:rsidRPr="009A4667" w:rsidRDefault="00942C46" w:rsidP="00765E1F">
      <w:pPr>
        <w:widowControl w:val="0"/>
        <w:spacing w:line="240" w:lineRule="auto"/>
        <w:ind w:firstLine="709"/>
        <w:outlineLvl w:val="0"/>
        <w:rPr>
          <w:rFonts w:ascii="Arial" w:eastAsia="Times New Roman" w:hAnsi="Arial" w:cs="Arial"/>
          <w:bCs/>
          <w:sz w:val="24"/>
          <w:szCs w:val="24"/>
          <w:lang w:eastAsia="ru-RU"/>
        </w:rPr>
      </w:pPr>
      <w:bookmarkStart w:id="159" w:name="sub_900"/>
      <w:bookmarkStart w:id="160" w:name="sub_851"/>
      <w:bookmarkEnd w:id="159"/>
      <w:bookmarkEnd w:id="160"/>
      <w:r w:rsidRPr="009A4667">
        <w:rPr>
          <w:rFonts w:ascii="Arial" w:eastAsia="Times New Roman" w:hAnsi="Arial" w:cs="Arial"/>
          <w:bCs/>
          <w:sz w:val="24"/>
          <w:szCs w:val="24"/>
          <w:lang w:eastAsia="ru-RU"/>
        </w:rPr>
        <w:t xml:space="preserve"> 5.8.Правила проведения ремонта и содержания жилых, культурно-бытовых и общественных зданий и сооружений, систем уличного и дворового освещения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1" w:name="sub_91"/>
      <w:bookmarkStart w:id="162" w:name="sub_9001"/>
      <w:bookmarkEnd w:id="161"/>
      <w:bookmarkEnd w:id="162"/>
      <w:r w:rsidRPr="009A4667">
        <w:rPr>
          <w:rFonts w:ascii="Arial" w:eastAsia="Times New Roman" w:hAnsi="Arial" w:cs="Arial"/>
          <w:sz w:val="24"/>
          <w:szCs w:val="24"/>
          <w:lang w:eastAsia="ru-RU"/>
        </w:rPr>
        <w:t>5.8.1.Эксплуатация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3" w:name="sub_92"/>
      <w:bookmarkStart w:id="164" w:name="sub_911"/>
      <w:bookmarkEnd w:id="163"/>
      <w:bookmarkEnd w:id="164"/>
      <w:r w:rsidRPr="009A4667">
        <w:rPr>
          <w:rFonts w:ascii="Arial" w:eastAsia="Times New Roman" w:hAnsi="Arial" w:cs="Arial"/>
          <w:sz w:val="24"/>
          <w:szCs w:val="24"/>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5" w:name="sub_93"/>
      <w:bookmarkEnd w:id="165"/>
      <w:r w:rsidRPr="009A4667">
        <w:rPr>
          <w:rFonts w:ascii="Arial" w:eastAsia="Times New Roman" w:hAnsi="Arial" w:cs="Arial"/>
          <w:sz w:val="24"/>
          <w:szCs w:val="24"/>
          <w:lang w:eastAsia="ru-RU"/>
        </w:rPr>
        <w:t>5.8.3.Окраска ограждений балконов, наружных переплетов окон и дверей производится в цветовой гамме, принятой для окраски аналогичных элементов по всему фасаду дома, здания.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6" w:name="sub_94"/>
      <w:bookmarkStart w:id="167" w:name="sub_931"/>
      <w:bookmarkEnd w:id="166"/>
      <w:bookmarkEnd w:id="167"/>
      <w:r w:rsidRPr="009A4667">
        <w:rPr>
          <w:rFonts w:ascii="Arial" w:eastAsia="Times New Roman" w:hAnsi="Arial" w:cs="Arial"/>
          <w:sz w:val="24"/>
          <w:szCs w:val="24"/>
          <w:lang w:eastAsia="ru-RU"/>
        </w:rPr>
        <w:t>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муниципального образования Белореченский район.</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8" w:name="sub_95"/>
      <w:bookmarkEnd w:id="168"/>
      <w:r w:rsidRPr="009A4667">
        <w:rPr>
          <w:rFonts w:ascii="Arial" w:eastAsia="Times New Roman" w:hAnsi="Arial" w:cs="Arial"/>
          <w:sz w:val="24"/>
          <w:szCs w:val="24"/>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69" w:name="sub_96"/>
      <w:bookmarkStart w:id="170" w:name="sub_951"/>
      <w:bookmarkEnd w:id="169"/>
      <w:bookmarkEnd w:id="170"/>
      <w:r w:rsidRPr="009A4667">
        <w:rPr>
          <w:rFonts w:ascii="Arial" w:eastAsia="Times New Roman" w:hAnsi="Arial" w:cs="Arial"/>
          <w:sz w:val="24"/>
          <w:szCs w:val="24"/>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8A1381" w:rsidRPr="009A4667" w:rsidRDefault="00942C46" w:rsidP="00765E1F">
      <w:pPr>
        <w:widowControl w:val="0"/>
        <w:spacing w:line="240" w:lineRule="auto"/>
        <w:ind w:firstLine="720"/>
        <w:rPr>
          <w:rFonts w:ascii="Arial" w:hAnsi="Arial" w:cs="Arial"/>
          <w:sz w:val="24"/>
          <w:szCs w:val="24"/>
        </w:rPr>
      </w:pPr>
      <w:bookmarkStart w:id="171" w:name="sub_97"/>
      <w:bookmarkStart w:id="172" w:name="sub_961"/>
      <w:bookmarkEnd w:id="171"/>
      <w:bookmarkEnd w:id="172"/>
      <w:r w:rsidRPr="009A4667">
        <w:rPr>
          <w:rFonts w:ascii="Arial" w:eastAsia="Times New Roman" w:hAnsi="Arial" w:cs="Arial"/>
          <w:sz w:val="24"/>
          <w:szCs w:val="24"/>
          <w:lang w:eastAsia="ru-RU"/>
        </w:rPr>
        <w:t>5.8.7.Запрещается перекрывать внутридворовые проезды турникетами, шлагбаумами и другими ограждениями без согласования с администрацией Куринского сельского поселения</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и управлением по архитектуре и градостроительной деятельности администрации муниципального образования Апшеронский район.</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73" w:name="sub_98"/>
      <w:bookmarkStart w:id="174" w:name="sub_971"/>
      <w:bookmarkEnd w:id="173"/>
      <w:bookmarkEnd w:id="174"/>
      <w:r w:rsidRPr="009A4667">
        <w:rPr>
          <w:rFonts w:ascii="Arial" w:eastAsia="Times New Roman" w:hAnsi="Arial" w:cs="Arial"/>
          <w:sz w:val="24"/>
          <w:szCs w:val="24"/>
          <w:lang w:eastAsia="ru-RU"/>
        </w:rPr>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75" w:name="sub_99"/>
      <w:bookmarkStart w:id="176" w:name="sub_981"/>
      <w:bookmarkEnd w:id="175"/>
      <w:bookmarkEnd w:id="176"/>
      <w:r w:rsidRPr="009A4667">
        <w:rPr>
          <w:rFonts w:ascii="Arial" w:eastAsia="Times New Roman" w:hAnsi="Arial" w:cs="Arial"/>
          <w:sz w:val="24"/>
          <w:szCs w:val="24"/>
          <w:lang w:eastAsia="ru-RU"/>
        </w:rPr>
        <w:t>5.8.9.У входа в подъезд собственником здания устанавливаются указатели номеров квартир, расположенных в этом подъезде, на каждой двери квартиры устанвливается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77" w:name="sub_910"/>
      <w:bookmarkStart w:id="178" w:name="sub_991"/>
      <w:bookmarkEnd w:id="177"/>
      <w:bookmarkEnd w:id="178"/>
      <w:r w:rsidRPr="009A4667">
        <w:rPr>
          <w:rFonts w:ascii="Arial" w:eastAsia="Times New Roman" w:hAnsi="Arial" w:cs="Arial"/>
          <w:sz w:val="24"/>
          <w:szCs w:val="24"/>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информируют о случившемся органы внутренних дел, администрацию поселения, а также произвести восстановительные работы.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79" w:name="sub_9111"/>
      <w:bookmarkStart w:id="180" w:name="sub_9101"/>
      <w:bookmarkEnd w:id="179"/>
      <w:bookmarkEnd w:id="180"/>
      <w:r w:rsidRPr="009A4667">
        <w:rPr>
          <w:rFonts w:ascii="Arial" w:eastAsia="Times New Roman" w:hAnsi="Arial" w:cs="Arial"/>
          <w:sz w:val="24"/>
          <w:szCs w:val="24"/>
          <w:lang w:eastAsia="ru-RU"/>
        </w:rPr>
        <w:t>5.8.11.Наружное освещение: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лк.по графику, утвержденному администрацией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окрашиваться балансодержателями по мере необходимости, но не реже одного раза в три года.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8A1381" w:rsidRPr="009A4667" w:rsidRDefault="00942C46" w:rsidP="00765E1F">
      <w:pPr>
        <w:spacing w:line="240" w:lineRule="auto"/>
        <w:ind w:firstLine="567"/>
        <w:rPr>
          <w:rFonts w:ascii="Arial" w:hAnsi="Arial" w:cs="Arial"/>
          <w:sz w:val="24"/>
          <w:szCs w:val="24"/>
        </w:rPr>
      </w:pPr>
      <w:r w:rsidRPr="009A4667">
        <w:rPr>
          <w:rFonts w:ascii="Arial" w:eastAsia="Times New Roman" w:hAnsi="Arial" w:cs="Arial"/>
          <w:sz w:val="24"/>
          <w:szCs w:val="24"/>
          <w:lang w:eastAsia="ru-RU"/>
        </w:rPr>
        <w:t xml:space="preserve"> 5.8.12. Содержание и внешний вид зданий и сооружений: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 проектирование оформления и оборудования зданий и сооружений включают в себя: </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 на зданиях и сооружениях</w:t>
      </w:r>
      <w:r w:rsidR="009A4667" w:rsidRPr="009A4667">
        <w:rPr>
          <w:rFonts w:ascii="Arial" w:hAnsi="Arial" w:cs="Arial"/>
          <w:sz w:val="24"/>
          <w:szCs w:val="24"/>
          <w:lang w:eastAsia="ru-RU"/>
        </w:rPr>
        <w:t xml:space="preserve"> </w:t>
      </w:r>
      <w:r w:rsidRPr="009A4667">
        <w:rPr>
          <w:rFonts w:ascii="Arial" w:hAnsi="Arial" w:cs="Arial"/>
          <w:sz w:val="24"/>
          <w:szCs w:val="24"/>
          <w:lang w:eastAsia="ru-RU"/>
        </w:rPr>
        <w:t xml:space="preserve">поселения должны быть размещены: </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при организации стока воды со скатных крыш через водосточные трубы рекомендуется:</w:t>
      </w:r>
    </w:p>
    <w:p w:rsidR="008A1381" w:rsidRPr="009A4667" w:rsidRDefault="009A4667" w:rsidP="00765E1F">
      <w:pPr>
        <w:spacing w:line="240" w:lineRule="auto"/>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1381" w:rsidRPr="009A4667" w:rsidRDefault="009A4667" w:rsidP="00765E1F">
      <w:pPr>
        <w:spacing w:line="240" w:lineRule="auto"/>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не допускать высоты свободного падения воды из выходного отверстия трубы более 200 мм;</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 предусматривать устройство дренажа в местах стока воды из трубы на газон или иные мягкие виды покрытия;</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1381" w:rsidRPr="009A4667" w:rsidRDefault="00942C46" w:rsidP="00765E1F">
      <w:pPr>
        <w:spacing w:line="240" w:lineRule="auto"/>
        <w:rPr>
          <w:rFonts w:ascii="Arial" w:hAnsi="Arial" w:cs="Arial"/>
          <w:sz w:val="24"/>
          <w:szCs w:val="24"/>
          <w:lang w:eastAsia="ru-RU"/>
        </w:rPr>
      </w:pPr>
      <w:r w:rsidRPr="009A4667">
        <w:rPr>
          <w:rFonts w:ascii="Arial" w:hAnsi="Arial" w:cs="Arial"/>
          <w:sz w:val="24"/>
          <w:szCs w:val="24"/>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hAnsi="Arial" w:cs="Arial"/>
          <w:sz w:val="24"/>
          <w:szCs w:val="24"/>
          <w:lang w:eastAsia="ru-RU"/>
        </w:rPr>
        <w:t xml:space="preserve"> -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8A1381" w:rsidRPr="009A4667" w:rsidRDefault="00942C46" w:rsidP="00765E1F">
      <w:pPr>
        <w:pStyle w:val="af"/>
        <w:ind w:hanging="709"/>
        <w:rPr>
          <w:rFonts w:ascii="Arial" w:hAnsi="Arial" w:cs="Arial"/>
          <w:sz w:val="24"/>
          <w:szCs w:val="24"/>
          <w:lang w:eastAsia="ru-RU"/>
        </w:rPr>
      </w:pPr>
      <w:bookmarkStart w:id="181" w:name="sub_1010"/>
      <w:bookmarkEnd w:id="181"/>
      <w:r w:rsidRPr="009A4667">
        <w:rPr>
          <w:rFonts w:ascii="Arial" w:hAnsi="Arial" w:cs="Arial"/>
          <w:sz w:val="24"/>
          <w:szCs w:val="24"/>
          <w:lang w:eastAsia="ru-RU"/>
        </w:rPr>
        <w:tab/>
        <w:t xml:space="preserve"> 5.9. Правила содержания транспортных средств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2" w:name="sub_101"/>
      <w:bookmarkStart w:id="183" w:name="sub_10101"/>
      <w:bookmarkEnd w:id="182"/>
      <w:bookmarkEnd w:id="183"/>
      <w:r w:rsidRPr="009A4667">
        <w:rPr>
          <w:rFonts w:ascii="Arial" w:eastAsia="Times New Roman" w:hAnsi="Arial" w:cs="Arial"/>
          <w:sz w:val="24"/>
          <w:szCs w:val="24"/>
          <w:lang w:eastAsia="ru-RU"/>
        </w:rPr>
        <w:t xml:space="preserve"> 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4" w:name="sub_1011"/>
      <w:bookmarkStart w:id="185" w:name="sub_102"/>
      <w:bookmarkEnd w:id="184"/>
      <w:bookmarkEnd w:id="185"/>
      <w:r w:rsidRPr="009A4667">
        <w:rPr>
          <w:rFonts w:ascii="Arial" w:eastAsia="Times New Roman" w:hAnsi="Arial" w:cs="Arial"/>
          <w:sz w:val="24"/>
          <w:szCs w:val="24"/>
          <w:lang w:eastAsia="ru-RU"/>
        </w:rPr>
        <w:t>5.9.2.Мойку транспортных средств разрешается осуществлять только в местах, предназначенных для этих целей (автомойки).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6" w:name="sub_103"/>
      <w:bookmarkEnd w:id="186"/>
      <w:r w:rsidRPr="009A4667">
        <w:rPr>
          <w:rFonts w:ascii="Arial" w:eastAsia="Times New Roman" w:hAnsi="Arial" w:cs="Arial"/>
          <w:sz w:val="24"/>
          <w:szCs w:val="24"/>
          <w:lang w:eastAsia="ru-RU"/>
        </w:rPr>
        <w:t xml:space="preserve"> 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7" w:name="sub_1031"/>
      <w:bookmarkStart w:id="188" w:name="sub_104"/>
      <w:bookmarkEnd w:id="187"/>
      <w:bookmarkEnd w:id="188"/>
      <w:r w:rsidRPr="009A4667">
        <w:rPr>
          <w:rFonts w:ascii="Arial" w:eastAsia="Times New Roman" w:hAnsi="Arial" w:cs="Arial"/>
          <w:sz w:val="24"/>
          <w:szCs w:val="24"/>
          <w:lang w:eastAsia="ru-RU"/>
        </w:rPr>
        <w:t>5.9.4.Запрещается хранение и стоянка неисправных транспортных средств и их деталей на придомовых территориях.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89" w:name="sub_105"/>
      <w:bookmarkEnd w:id="189"/>
      <w:r w:rsidRPr="009A4667">
        <w:rPr>
          <w:rFonts w:ascii="Arial" w:eastAsia="Times New Roman" w:hAnsi="Arial" w:cs="Arial"/>
          <w:sz w:val="24"/>
          <w:szCs w:val="24"/>
          <w:lang w:eastAsia="ru-RU"/>
        </w:rPr>
        <w:t>5.9.5.При наличии в ОГИБДД информации о дорожно-транспортных происшествиях (далее по</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0" w:name="sub_106"/>
      <w:bookmarkStart w:id="191" w:name="sub_1051"/>
      <w:bookmarkEnd w:id="190"/>
      <w:bookmarkEnd w:id="191"/>
      <w:r w:rsidRPr="009A4667">
        <w:rPr>
          <w:rFonts w:ascii="Arial" w:eastAsia="Times New Roman" w:hAnsi="Arial" w:cs="Arial"/>
          <w:sz w:val="24"/>
          <w:szCs w:val="24"/>
          <w:lang w:eastAsia="ru-RU"/>
        </w:rPr>
        <w:t>5.9.6.Брошенный автотранспорт: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2" w:name="sub_10611"/>
      <w:bookmarkStart w:id="193" w:name="sub_1061"/>
      <w:bookmarkEnd w:id="192"/>
      <w:bookmarkEnd w:id="193"/>
      <w:r w:rsidRPr="009A4667">
        <w:rPr>
          <w:rFonts w:ascii="Arial" w:eastAsia="Times New Roman" w:hAnsi="Arial" w:cs="Arial"/>
          <w:sz w:val="24"/>
          <w:szCs w:val="24"/>
          <w:lang w:eastAsia="ru-RU"/>
        </w:rPr>
        <w:t>Выявление брошенного и разукомплектованного транспорта на территории поселения осуществляют ОГИБДД, а также администрация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4" w:name="sub_1062"/>
      <w:bookmarkStart w:id="195" w:name="sub_10612"/>
      <w:bookmarkEnd w:id="194"/>
      <w:bookmarkEnd w:id="195"/>
      <w:r w:rsidRPr="009A4667">
        <w:rPr>
          <w:rFonts w:ascii="Arial" w:eastAsia="Times New Roman" w:hAnsi="Arial" w:cs="Arial"/>
          <w:sz w:val="24"/>
          <w:szCs w:val="24"/>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6" w:name="sub_1063"/>
      <w:bookmarkStart w:id="197" w:name="sub_10621"/>
      <w:bookmarkEnd w:id="196"/>
      <w:bookmarkEnd w:id="197"/>
      <w:r w:rsidRPr="009A4667">
        <w:rPr>
          <w:rFonts w:ascii="Arial" w:eastAsia="Times New Roman" w:hAnsi="Arial" w:cs="Arial"/>
          <w:sz w:val="24"/>
          <w:szCs w:val="24"/>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превышает 7 дней.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198" w:name="sub_1064"/>
      <w:bookmarkStart w:id="199" w:name="sub_10631"/>
      <w:bookmarkEnd w:id="198"/>
      <w:bookmarkEnd w:id="199"/>
      <w:r w:rsidRPr="009A4667">
        <w:rPr>
          <w:rFonts w:ascii="Arial" w:eastAsia="Times New Roman" w:hAnsi="Arial" w:cs="Arial"/>
          <w:sz w:val="24"/>
          <w:szCs w:val="24"/>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00" w:name="sub_1065"/>
      <w:bookmarkStart w:id="201" w:name="sub_10111"/>
      <w:bookmarkStart w:id="202" w:name="sub_10641"/>
      <w:bookmarkEnd w:id="200"/>
      <w:bookmarkEnd w:id="201"/>
      <w:bookmarkEnd w:id="202"/>
      <w:r w:rsidRPr="009A4667">
        <w:rPr>
          <w:rFonts w:ascii="Arial" w:eastAsia="Times New Roman" w:hAnsi="Arial" w:cs="Arial"/>
          <w:sz w:val="24"/>
          <w:szCs w:val="24"/>
          <w:lang w:eastAsia="ru-RU"/>
        </w:rPr>
        <w:t>Контроль за эвакуацией брошенных и разукомплектованных автотранспортных средств осуществляют ОГИБДД.</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bCs/>
          <w:sz w:val="24"/>
          <w:szCs w:val="24"/>
          <w:lang w:eastAsia="ru-RU"/>
        </w:rPr>
        <w:t>5.10.Правила содержания дорожных знаков, ограждений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03" w:name="sub_1111"/>
      <w:bookmarkEnd w:id="203"/>
      <w:r w:rsidRPr="009A4667">
        <w:rPr>
          <w:rFonts w:ascii="Arial" w:eastAsia="Times New Roman" w:hAnsi="Arial" w:cs="Arial"/>
          <w:sz w:val="24"/>
          <w:szCs w:val="24"/>
          <w:lang w:eastAsia="ru-RU"/>
        </w:rPr>
        <w:t>Автомобильные дороги оборудуются дорожными знаками в соответствии с утвержденной ОГИБДД в установленном порядке дислокацией.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Поверхность знаков должна быть чистой, без повреждений.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Временно установленные знаки должны быть сняты в течение суток после устранения причин, вызвавших необходимость их установки.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04" w:name="sub_112"/>
      <w:bookmarkEnd w:id="204"/>
      <w:r w:rsidRPr="009A4667">
        <w:rPr>
          <w:rFonts w:ascii="Arial" w:eastAsia="Times New Roman" w:hAnsi="Arial" w:cs="Arial"/>
          <w:sz w:val="24"/>
          <w:szCs w:val="24"/>
          <w:lang w:eastAsia="ru-RU"/>
        </w:rPr>
        <w:t>Опасные для движения участки улиц (в том числе проходящие по мостам и путепроводам) оборудуются ограждениями.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Поврежденные элементы ограждений подлежат восстановлению или замене в течение суток после обнаружения дефектов.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05" w:name="sub_113"/>
      <w:bookmarkEnd w:id="205"/>
      <w:r w:rsidRPr="009A4667">
        <w:rPr>
          <w:rFonts w:ascii="Arial" w:eastAsia="Times New Roman" w:hAnsi="Arial" w:cs="Arial"/>
          <w:sz w:val="24"/>
          <w:szCs w:val="24"/>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Все надписи на указателях должны быть четко различимы.</w:t>
      </w:r>
    </w:p>
    <w:p w:rsidR="008A1381" w:rsidRPr="009A4667" w:rsidRDefault="00942C46" w:rsidP="00765E1F">
      <w:pPr>
        <w:pStyle w:val="af"/>
        <w:jc w:val="both"/>
        <w:rPr>
          <w:rFonts w:ascii="Arial" w:hAnsi="Arial" w:cs="Arial"/>
          <w:sz w:val="24"/>
          <w:szCs w:val="24"/>
          <w:lang w:eastAsia="ru-RU"/>
        </w:rPr>
      </w:pPr>
      <w:bookmarkStart w:id="206" w:name="sub_1012"/>
      <w:r w:rsidRPr="009A4667">
        <w:rPr>
          <w:rFonts w:ascii="Arial" w:eastAsia="Times New Roman" w:hAnsi="Arial" w:cs="Arial"/>
          <w:bCs/>
          <w:sz w:val="24"/>
          <w:szCs w:val="24"/>
          <w:lang w:eastAsia="ru-RU"/>
        </w:rPr>
        <w:tab/>
        <w:t xml:space="preserve">5.11.Правила </w:t>
      </w:r>
      <w:bookmarkEnd w:id="206"/>
      <w:r w:rsidRPr="009A4667">
        <w:rPr>
          <w:rFonts w:ascii="Arial" w:hAnsi="Arial" w:cs="Arial"/>
          <w:sz w:val="24"/>
          <w:szCs w:val="24"/>
          <w:lang w:eastAsia="ru-RU"/>
        </w:rPr>
        <w:t>оформления поселения и информации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5.11.1.Оформление и размещению вывесок, рекламы и витрин.</w:t>
      </w:r>
    </w:p>
    <w:p w:rsidR="008A1381" w:rsidRPr="009A4667" w:rsidRDefault="00942C46" w:rsidP="00765E1F">
      <w:pPr>
        <w:pStyle w:val="af"/>
        <w:jc w:val="both"/>
        <w:rPr>
          <w:rFonts w:ascii="Arial" w:hAnsi="Arial" w:cs="Arial"/>
          <w:sz w:val="24"/>
          <w:szCs w:val="24"/>
        </w:rPr>
      </w:pPr>
      <w:r w:rsidRPr="009A4667">
        <w:rPr>
          <w:rFonts w:ascii="Arial" w:hAnsi="Arial" w:cs="Arial"/>
          <w:sz w:val="24"/>
          <w:szCs w:val="24"/>
          <w:lang w:eastAsia="ru-RU"/>
        </w:rPr>
        <w:tab/>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9A4667">
        <w:rPr>
          <w:rFonts w:ascii="Arial" w:hAnsi="Arial" w:cs="Arial"/>
          <w:sz w:val="24"/>
          <w:szCs w:val="24"/>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Апшеронский район.</w:t>
      </w:r>
    </w:p>
    <w:p w:rsidR="008A1381" w:rsidRPr="009A4667" w:rsidRDefault="00942C46" w:rsidP="00765E1F">
      <w:pPr>
        <w:pStyle w:val="af"/>
        <w:ind w:firstLine="567"/>
        <w:jc w:val="both"/>
        <w:rPr>
          <w:rFonts w:ascii="Arial" w:hAnsi="Arial" w:cs="Arial"/>
          <w:sz w:val="24"/>
          <w:szCs w:val="24"/>
          <w:lang w:eastAsia="ru-RU"/>
        </w:rPr>
      </w:pPr>
      <w:r w:rsidRPr="009A4667">
        <w:rPr>
          <w:rFonts w:ascii="Arial" w:hAnsi="Arial" w:cs="Arial"/>
          <w:sz w:val="24"/>
          <w:szCs w:val="24"/>
          <w:lang w:eastAsia="ru-RU"/>
        </w:rPr>
        <w:t>5.11.1.2.Организации,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5.11.1.3.Запрещается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5.11.1.4.Вывески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A1381" w:rsidRPr="009A4667" w:rsidRDefault="00942C46" w:rsidP="00765E1F">
      <w:pPr>
        <w:pStyle w:val="af"/>
        <w:jc w:val="both"/>
        <w:rPr>
          <w:rFonts w:ascii="Arial" w:hAnsi="Arial" w:cs="Arial"/>
          <w:sz w:val="24"/>
          <w:szCs w:val="24"/>
        </w:rPr>
      </w:pPr>
      <w:r w:rsidRPr="009A4667">
        <w:rPr>
          <w:rFonts w:ascii="Arial" w:hAnsi="Arial" w:cs="Arial"/>
          <w:sz w:val="24"/>
          <w:szCs w:val="24"/>
          <w:lang w:eastAsia="ru-RU"/>
        </w:rPr>
        <w:tab/>
        <w:t>5.11.1.7.Размещение и эксплуатация рекламных конструкций осуществляется в порядке, установленном решением Совета муниципального образования Апшеронский район.</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5.11.1.8.Рекламные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5.11.1.9.Крупноформатные рекламные конструкции (билборды, суперсайты и прочие) не располагают ближе 100 метров от жилых, общественных и офисных зданий.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5.11.2.Организация навигации.</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5.11.2.1.Навигация размещается в удобных местах, не вызывая визуальный шум и не перекрывая архитектурные элементы зданий.</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w:t>
      </w:r>
      <w:r w:rsidR="009A4667" w:rsidRPr="009A4667">
        <w:rPr>
          <w:rFonts w:ascii="Arial" w:hAnsi="Arial" w:cs="Arial"/>
          <w:sz w:val="24"/>
          <w:szCs w:val="24"/>
          <w:lang w:eastAsia="ru-RU"/>
        </w:rPr>
        <w:t xml:space="preserve"> </w:t>
      </w:r>
      <w:r w:rsidRPr="009A4667">
        <w:rPr>
          <w:rFonts w:ascii="Arial" w:hAnsi="Arial" w:cs="Arial"/>
          <w:sz w:val="24"/>
          <w:szCs w:val="24"/>
          <w:lang w:eastAsia="ru-RU"/>
        </w:rPr>
        <w:t>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07" w:name="sub_128"/>
      <w:bookmarkEnd w:id="207"/>
      <w:r w:rsidRPr="009A4667">
        <w:rPr>
          <w:rFonts w:ascii="Arial" w:eastAsia="Times New Roman" w:hAnsi="Arial" w:cs="Arial"/>
          <w:sz w:val="24"/>
          <w:szCs w:val="24"/>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Ответственность за размещение и содержание праздничного оформления возлагается: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праздничного оформления фасадов и витрин - на балансодержателей и арендаторов зданий;</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праздничного оформления центральных улиц - на администрацию Куринского сельского поселения Апшеронского района.</w:t>
      </w:r>
    </w:p>
    <w:p w:rsidR="008A1381" w:rsidRPr="009A4667" w:rsidRDefault="009A4667"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5.11.5. Рекламные конструкции.</w:t>
      </w:r>
    </w:p>
    <w:p w:rsidR="008A1381" w:rsidRPr="009A4667" w:rsidRDefault="009A4667" w:rsidP="00765E1F">
      <w:pPr>
        <w:spacing w:line="240" w:lineRule="auto"/>
        <w:ind w:firstLine="426"/>
        <w:rPr>
          <w:rFonts w:ascii="Arial" w:hAnsi="Arial" w:cs="Arial"/>
          <w:sz w:val="24"/>
          <w:szCs w:val="24"/>
        </w:rPr>
      </w:pPr>
      <w:r w:rsidRPr="009A4667">
        <w:rPr>
          <w:rFonts w:ascii="Arial" w:hAnsi="Arial" w:cs="Arial"/>
          <w:sz w:val="24"/>
          <w:szCs w:val="24"/>
          <w:lang w:eastAsia="ru-RU"/>
        </w:rPr>
        <w:t xml:space="preserve"> </w:t>
      </w:r>
      <w:r w:rsidR="00942C46" w:rsidRPr="009A4667">
        <w:rPr>
          <w:rFonts w:ascii="Arial" w:hAnsi="Arial" w:cs="Arial"/>
          <w:sz w:val="24"/>
          <w:szCs w:val="24"/>
          <w:lang w:eastAsia="ru-RU"/>
        </w:rPr>
        <w:t>Размещение рекламных конструкций на территории поселения производится в соответствии с </w:t>
      </w:r>
      <w:r w:rsidR="00942C46" w:rsidRPr="009A4667">
        <w:rPr>
          <w:rStyle w:val="-"/>
          <w:rFonts w:ascii="Arial" w:hAnsi="Arial" w:cs="Arial"/>
          <w:color w:val="auto"/>
          <w:sz w:val="24"/>
          <w:szCs w:val="24"/>
          <w:u w:val="none"/>
          <w:lang w:eastAsia="ru-RU"/>
        </w:rPr>
        <w:t>постановлением</w:t>
      </w:r>
      <w:r w:rsidR="00942C46" w:rsidRPr="009A4667">
        <w:rPr>
          <w:rFonts w:ascii="Arial" w:hAnsi="Arial" w:cs="Arial"/>
          <w:sz w:val="24"/>
          <w:szCs w:val="24"/>
          <w:lang w:eastAsia="ru-RU"/>
        </w:rPr>
        <w:t> Госстандарта Российской Федерации от 22 апреля 2003 года</w:t>
      </w:r>
      <w:r w:rsidRPr="009A4667">
        <w:rPr>
          <w:rFonts w:ascii="Arial" w:hAnsi="Arial" w:cs="Arial"/>
          <w:sz w:val="24"/>
          <w:szCs w:val="24"/>
          <w:lang w:eastAsia="ru-RU"/>
        </w:rPr>
        <w:t xml:space="preserve"> </w:t>
      </w:r>
      <w:r w:rsidR="00942C46" w:rsidRPr="009A4667">
        <w:rPr>
          <w:rFonts w:ascii="Arial" w:hAnsi="Arial" w:cs="Arial"/>
          <w:sz w:val="24"/>
          <w:szCs w:val="24"/>
          <w:lang w:eastAsia="ru-RU"/>
        </w:rPr>
        <w:t xml:space="preserve">№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На территории поселения установка и эксплуатация рекламных конструкций без разрешения запрещена.</w:t>
      </w:r>
    </w:p>
    <w:p w:rsidR="008A1381" w:rsidRPr="009A4667" w:rsidRDefault="00942C46" w:rsidP="00765E1F">
      <w:pPr>
        <w:spacing w:line="240" w:lineRule="auto"/>
        <w:rPr>
          <w:rFonts w:ascii="Arial" w:hAnsi="Arial" w:cs="Arial"/>
          <w:sz w:val="24"/>
          <w:szCs w:val="24"/>
          <w:lang w:eastAsia="ru-RU"/>
        </w:rPr>
      </w:pPr>
      <w:r w:rsidRPr="009A4667">
        <w:rPr>
          <w:rFonts w:ascii="Arial" w:hAnsi="Arial" w:cs="Arial"/>
          <w:sz w:val="24"/>
          <w:szCs w:val="24"/>
          <w:lang w:eastAsia="ru-RU"/>
        </w:rPr>
        <w:tab/>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Максимальная площадь всех вывесок на одном здании, строении, сооружении не может превышать:</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xml:space="preserve"> 10% от общей площади фасада здания, строения, сооружения, в случае если площадь такого фасада менее 50 кв. м.;</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5 - 10% от общей площади фасада здания, строения, сооружения, в случае если площадь такого фасада составляет от 50 до 100 кв. м;</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3 - 5% от общей площади фасада здания, строения, сооружения, в случае если площадь такого фасада составляет более 100 кв. м.</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Рекламные конструкции должны содержаться в надлежащем состоянии. Надлежащее состояние рекламных конструкций подразумевает:</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целостность рекламных конструкций;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недопущение факта отсутствия рекламной информации на рекламной конструкции;</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отсутствие механических повреждений;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отсутствие порывов рекламных полотен;</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наличие покрашенного каркаса;</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отсутствие ржавчины, коррозии и грязи на всех частях и элементах рекламных конструкций;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двух раз в неделю - рекламные конструкции на остановочных павильонах и площадках ожидания общественного транспорта;</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одного раза в месяц - конструкции среднего формата (сити-борды);</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 одного раза в квартал - для прочих рекламных конструкций.</w:t>
      </w:r>
    </w:p>
    <w:p w:rsidR="008A1381" w:rsidRPr="009A4667" w:rsidRDefault="00942C46" w:rsidP="00765E1F">
      <w:pPr>
        <w:spacing w:line="240" w:lineRule="auto"/>
        <w:ind w:firstLine="567"/>
        <w:rPr>
          <w:rFonts w:ascii="Arial" w:hAnsi="Arial" w:cs="Arial"/>
          <w:sz w:val="24"/>
          <w:szCs w:val="24"/>
          <w:lang w:eastAsia="ru-RU"/>
        </w:rPr>
      </w:pPr>
      <w:r w:rsidRPr="009A4667">
        <w:rPr>
          <w:rFonts w:ascii="Arial" w:hAnsi="Arial" w:cs="Arial"/>
          <w:sz w:val="24"/>
          <w:szCs w:val="24"/>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A1381" w:rsidRPr="009A4667" w:rsidRDefault="00942C46" w:rsidP="00765E1F">
      <w:pPr>
        <w:widowControl w:val="0"/>
        <w:spacing w:line="240" w:lineRule="auto"/>
        <w:ind w:firstLine="720"/>
        <w:rPr>
          <w:rFonts w:ascii="Arial" w:hAnsi="Arial" w:cs="Arial"/>
          <w:sz w:val="24"/>
          <w:szCs w:val="24"/>
          <w:lang w:eastAsia="ru-RU"/>
        </w:rPr>
      </w:pPr>
      <w:r w:rsidRPr="009A4667">
        <w:rPr>
          <w:rFonts w:ascii="Arial" w:hAnsi="Arial" w:cs="Arial"/>
          <w:sz w:val="24"/>
          <w:szCs w:val="24"/>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A1381" w:rsidRPr="009A4667" w:rsidRDefault="008A1381" w:rsidP="00765E1F">
      <w:pPr>
        <w:widowControl w:val="0"/>
        <w:spacing w:line="240" w:lineRule="auto"/>
        <w:ind w:firstLine="720"/>
        <w:rPr>
          <w:rFonts w:ascii="Arial" w:eastAsia="Times New Roman" w:hAnsi="Arial" w:cs="Arial"/>
          <w:sz w:val="24"/>
          <w:szCs w:val="24"/>
          <w:lang w:eastAsia="ru-RU"/>
        </w:rPr>
      </w:pPr>
    </w:p>
    <w:p w:rsidR="008A1381" w:rsidRPr="009A4667" w:rsidRDefault="009A4667" w:rsidP="00765E1F">
      <w:pPr>
        <w:pStyle w:val="af"/>
        <w:ind w:firstLine="567"/>
        <w:jc w:val="both"/>
        <w:rPr>
          <w:rFonts w:ascii="Arial" w:hAnsi="Arial" w:cs="Arial"/>
          <w:sz w:val="24"/>
          <w:szCs w:val="24"/>
          <w:lang w:eastAsia="ru-RU"/>
        </w:rPr>
      </w:pPr>
      <w:bookmarkStart w:id="208" w:name="sub_1013"/>
      <w:bookmarkEnd w:id="208"/>
      <w:r w:rsidRPr="009A4667">
        <w:rPr>
          <w:rFonts w:ascii="Arial" w:hAnsi="Arial" w:cs="Arial"/>
          <w:sz w:val="24"/>
          <w:szCs w:val="24"/>
          <w:lang w:eastAsia="ru-RU"/>
        </w:rPr>
        <w:t xml:space="preserve"> </w:t>
      </w:r>
      <w:r w:rsidR="00942C46" w:rsidRPr="009A4667">
        <w:rPr>
          <w:rFonts w:ascii="Arial" w:hAnsi="Arial" w:cs="Arial"/>
          <w:sz w:val="24"/>
          <w:szCs w:val="24"/>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8A1381" w:rsidRPr="009A4667" w:rsidRDefault="00942C46" w:rsidP="00765E1F">
      <w:pPr>
        <w:pStyle w:val="af"/>
        <w:ind w:firstLine="567"/>
        <w:jc w:val="both"/>
        <w:rPr>
          <w:rFonts w:ascii="Arial" w:hAnsi="Arial" w:cs="Arial"/>
          <w:sz w:val="24"/>
          <w:szCs w:val="24"/>
          <w:lang w:eastAsia="ru-RU"/>
        </w:rPr>
      </w:pPr>
      <w:bookmarkStart w:id="209" w:name="sub_1311"/>
      <w:bookmarkStart w:id="210" w:name="sub_10131"/>
      <w:bookmarkEnd w:id="209"/>
      <w:bookmarkEnd w:id="210"/>
      <w:r w:rsidRPr="009A4667">
        <w:rPr>
          <w:rFonts w:ascii="Arial" w:hAnsi="Arial" w:cs="Arial"/>
          <w:sz w:val="24"/>
          <w:szCs w:val="24"/>
          <w:lang w:eastAsia="ru-RU"/>
        </w:rPr>
        <w:t>5.12.1.Установка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должно быть соблюдено целевое назначение земельного участка.</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11" w:name="sub_132"/>
      <w:bookmarkStart w:id="212" w:name="sub_1312"/>
      <w:bookmarkEnd w:id="211"/>
      <w:bookmarkEnd w:id="212"/>
      <w:r w:rsidRPr="009A4667">
        <w:rPr>
          <w:rFonts w:ascii="Arial" w:eastAsia="Times New Roman" w:hAnsi="Arial" w:cs="Arial"/>
          <w:sz w:val="24"/>
          <w:szCs w:val="24"/>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8A1381" w:rsidRPr="009A4667" w:rsidRDefault="00942C46" w:rsidP="00765E1F">
      <w:pPr>
        <w:widowControl w:val="0"/>
        <w:spacing w:line="240" w:lineRule="auto"/>
        <w:ind w:firstLine="720"/>
        <w:rPr>
          <w:rFonts w:ascii="Arial" w:hAnsi="Arial" w:cs="Arial"/>
          <w:sz w:val="24"/>
          <w:szCs w:val="24"/>
        </w:rPr>
      </w:pPr>
      <w:bookmarkStart w:id="213" w:name="sub_133"/>
      <w:bookmarkStart w:id="214" w:name="sub_1321"/>
      <w:bookmarkEnd w:id="213"/>
      <w:bookmarkEnd w:id="214"/>
      <w:r w:rsidRPr="009A4667">
        <w:rPr>
          <w:rFonts w:ascii="Arial" w:eastAsia="Times New Roman" w:hAnsi="Arial" w:cs="Arial"/>
          <w:sz w:val="24"/>
          <w:szCs w:val="24"/>
          <w:lang w:eastAsia="ru-RU"/>
        </w:rPr>
        <w:t>5.12.3.Размещение на территории средств передвижной мелкорозничной торговли (далее-СПМТ) осуществляется в порядке и местах, утверждаемых администрацией муниципального образования Апшеронский район по предложениям администрации поселения.</w:t>
      </w:r>
    </w:p>
    <w:p w:rsidR="008A1381" w:rsidRPr="009A4667" w:rsidRDefault="00942C46" w:rsidP="00765E1F">
      <w:pPr>
        <w:widowControl w:val="0"/>
        <w:spacing w:line="240" w:lineRule="auto"/>
        <w:ind w:firstLine="720"/>
        <w:rPr>
          <w:rFonts w:ascii="Arial" w:hAnsi="Arial" w:cs="Arial"/>
          <w:sz w:val="24"/>
          <w:szCs w:val="24"/>
        </w:rPr>
      </w:pPr>
      <w:bookmarkStart w:id="215" w:name="sub_134"/>
      <w:bookmarkStart w:id="216" w:name="sub_1331"/>
      <w:bookmarkEnd w:id="215"/>
      <w:bookmarkEnd w:id="216"/>
      <w:r w:rsidRPr="009A4667">
        <w:rPr>
          <w:rFonts w:ascii="Arial" w:eastAsia="Times New Roman" w:hAnsi="Arial" w:cs="Arial"/>
          <w:sz w:val="24"/>
          <w:szCs w:val="24"/>
          <w:lang w:eastAsia="ru-RU"/>
        </w:rPr>
        <w:t xml:space="preserve">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r w:rsidRPr="009A4667">
        <w:rPr>
          <w:rStyle w:val="-"/>
          <w:rFonts w:ascii="Arial" w:eastAsia="Times New Roman" w:hAnsi="Arial" w:cs="Arial"/>
          <w:color w:val="auto"/>
          <w:sz w:val="24"/>
          <w:szCs w:val="24"/>
          <w:u w:val="none"/>
          <w:lang w:eastAsia="ru-RU"/>
        </w:rPr>
        <w:t>прилегающей территории</w:t>
      </w:r>
      <w:r w:rsidRPr="009A4667">
        <w:rPr>
          <w:rFonts w:ascii="Arial" w:eastAsia="Times New Roman" w:hAnsi="Arial" w:cs="Arial"/>
          <w:sz w:val="24"/>
          <w:szCs w:val="24"/>
          <w:lang w:eastAsia="ru-RU"/>
        </w:rPr>
        <w:t>.</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17" w:name="sub_135"/>
      <w:bookmarkStart w:id="218" w:name="sub_1341"/>
      <w:bookmarkEnd w:id="217"/>
      <w:bookmarkEnd w:id="218"/>
      <w:r w:rsidRPr="009A4667">
        <w:rPr>
          <w:rFonts w:ascii="Arial" w:eastAsia="Times New Roman" w:hAnsi="Arial" w:cs="Arial"/>
          <w:sz w:val="24"/>
          <w:szCs w:val="24"/>
          <w:lang w:eastAsia="ru-RU"/>
        </w:rPr>
        <w:t>5.12.5.Окраска МАФ, СПМТ и всех видов элементов благоустройства производится владельцами по мере необходимости.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19" w:name="sub_136"/>
      <w:bookmarkStart w:id="220" w:name="sub_1351"/>
      <w:bookmarkEnd w:id="219"/>
      <w:bookmarkEnd w:id="220"/>
      <w:r w:rsidRPr="009A4667">
        <w:rPr>
          <w:rFonts w:ascii="Arial" w:eastAsia="Times New Roman" w:hAnsi="Arial" w:cs="Arial"/>
          <w:sz w:val="24"/>
          <w:szCs w:val="24"/>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балансодержателей таксофонов.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21" w:name="sub_137"/>
      <w:bookmarkEnd w:id="221"/>
      <w:r w:rsidRPr="009A4667">
        <w:rPr>
          <w:rFonts w:ascii="Arial" w:eastAsia="Times New Roman" w:hAnsi="Arial" w:cs="Arial"/>
          <w:sz w:val="24"/>
          <w:szCs w:val="24"/>
          <w:lang w:eastAsia="ru-RU"/>
        </w:rPr>
        <w:t>5.12.7.Обязательным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ТКО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складировать около МАФ и СПМТ тару, запасы товаров;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осуществлять торговлю без специального торгового оборудования;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использовать не по целевому назначению МАФ и СПТМ без переоформления разрешения в установленном порядке.</w:t>
      </w:r>
    </w:p>
    <w:p w:rsidR="008A1381" w:rsidRPr="009A4667" w:rsidRDefault="00942C46" w:rsidP="00765E1F">
      <w:pPr>
        <w:pStyle w:val="af"/>
        <w:ind w:firstLine="709"/>
        <w:rPr>
          <w:rFonts w:ascii="Arial" w:hAnsi="Arial" w:cs="Arial"/>
          <w:bCs/>
          <w:sz w:val="24"/>
          <w:szCs w:val="24"/>
          <w:lang w:eastAsia="ru-RU"/>
        </w:rPr>
      </w:pPr>
      <w:bookmarkStart w:id="222" w:name="sub_1014"/>
      <w:bookmarkEnd w:id="222"/>
      <w:r w:rsidRPr="009A4667">
        <w:rPr>
          <w:rFonts w:ascii="Arial" w:hAnsi="Arial" w:cs="Arial"/>
          <w:bCs/>
          <w:sz w:val="24"/>
          <w:szCs w:val="24"/>
          <w:lang w:eastAsia="ru-RU"/>
        </w:rPr>
        <w:t>5.13.Организация и проведение санитарного дня.</w:t>
      </w:r>
    </w:p>
    <w:p w:rsidR="008A1381" w:rsidRPr="009A4667" w:rsidRDefault="00942C46" w:rsidP="00765E1F">
      <w:pPr>
        <w:pStyle w:val="af"/>
        <w:jc w:val="both"/>
        <w:rPr>
          <w:rFonts w:ascii="Arial" w:hAnsi="Arial" w:cs="Arial"/>
          <w:sz w:val="24"/>
          <w:szCs w:val="24"/>
          <w:lang w:eastAsia="ru-RU"/>
        </w:rPr>
      </w:pPr>
      <w:bookmarkStart w:id="223" w:name="sub_141"/>
      <w:bookmarkStart w:id="224" w:name="sub_10141"/>
      <w:bookmarkEnd w:id="223"/>
      <w:bookmarkEnd w:id="224"/>
      <w:r w:rsidRPr="009A4667">
        <w:rPr>
          <w:rFonts w:ascii="Arial" w:hAnsi="Arial" w:cs="Arial"/>
          <w:sz w:val="24"/>
          <w:szCs w:val="24"/>
          <w:lang w:eastAsia="ru-RU"/>
        </w:rPr>
        <w:tab/>
        <w:t>Для проведения повсеместной периодической генеральной уборки поселения устанавливается единый санитарный день - пятница - еженедельно.</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производить чистку, а в необходимых случаях покраску прилегающих заборов, фасадов, цоколей, мойку окон, дверей;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уничтожать сорную растительность на закрепленных территориях, а также на прилегающих к ним участках.</w:t>
      </w:r>
    </w:p>
    <w:p w:rsidR="008A1381" w:rsidRPr="009A4667" w:rsidRDefault="008A1381" w:rsidP="00765E1F">
      <w:pPr>
        <w:pStyle w:val="af"/>
        <w:jc w:val="center"/>
        <w:rPr>
          <w:rFonts w:ascii="Arial" w:hAnsi="Arial" w:cs="Arial"/>
          <w:sz w:val="24"/>
          <w:szCs w:val="24"/>
          <w:lang w:eastAsia="ru-RU"/>
        </w:rPr>
      </w:pPr>
    </w:p>
    <w:p w:rsidR="008A1381" w:rsidRPr="009A4667" w:rsidRDefault="00942C46" w:rsidP="00765E1F">
      <w:pPr>
        <w:pStyle w:val="af"/>
        <w:jc w:val="center"/>
        <w:rPr>
          <w:rFonts w:ascii="Arial" w:hAnsi="Arial" w:cs="Arial"/>
          <w:sz w:val="24"/>
          <w:szCs w:val="24"/>
          <w:lang w:eastAsia="ru-RU"/>
        </w:rPr>
      </w:pPr>
      <w:r w:rsidRPr="009A4667">
        <w:rPr>
          <w:rFonts w:ascii="Arial" w:hAnsi="Arial" w:cs="Arial"/>
          <w:sz w:val="24"/>
          <w:szCs w:val="24"/>
          <w:lang w:eastAsia="ru-RU"/>
        </w:rPr>
        <w:t>6. Контроль за соблюдением и ответственность за нарушение</w:t>
      </w:r>
    </w:p>
    <w:p w:rsidR="008A1381" w:rsidRPr="009A4667" w:rsidRDefault="00942C46" w:rsidP="00765E1F">
      <w:pPr>
        <w:pStyle w:val="af"/>
        <w:jc w:val="center"/>
        <w:rPr>
          <w:rFonts w:ascii="Arial" w:hAnsi="Arial" w:cs="Arial"/>
          <w:sz w:val="24"/>
          <w:szCs w:val="24"/>
          <w:lang w:eastAsia="ru-RU"/>
        </w:rPr>
      </w:pPr>
      <w:r w:rsidRPr="009A4667">
        <w:rPr>
          <w:rFonts w:ascii="Arial" w:hAnsi="Arial" w:cs="Arial"/>
          <w:sz w:val="24"/>
          <w:szCs w:val="24"/>
          <w:lang w:eastAsia="ru-RU"/>
        </w:rPr>
        <w:t xml:space="preserve">Правил благоустройства и санитарного содержания </w:t>
      </w:r>
    </w:p>
    <w:p w:rsidR="008A1381" w:rsidRPr="009A4667" w:rsidRDefault="00942C46" w:rsidP="00765E1F">
      <w:pPr>
        <w:pStyle w:val="af"/>
        <w:jc w:val="center"/>
        <w:rPr>
          <w:rFonts w:ascii="Arial" w:hAnsi="Arial" w:cs="Arial"/>
          <w:sz w:val="24"/>
          <w:szCs w:val="24"/>
        </w:rPr>
      </w:pPr>
      <w:bookmarkStart w:id="225" w:name="sub_1015"/>
      <w:bookmarkEnd w:id="225"/>
      <w:r w:rsidRPr="009A4667">
        <w:rPr>
          <w:rFonts w:ascii="Arial" w:hAnsi="Arial" w:cs="Arial"/>
          <w:sz w:val="24"/>
          <w:szCs w:val="24"/>
          <w:lang w:eastAsia="ru-RU"/>
        </w:rPr>
        <w:t>территорий</w:t>
      </w:r>
      <w:bookmarkStart w:id="226" w:name="__DdeLink__1915_19344309"/>
      <w:r w:rsidRPr="009A4667">
        <w:rPr>
          <w:rFonts w:ascii="Arial" w:hAnsi="Arial" w:cs="Arial"/>
          <w:sz w:val="24"/>
          <w:szCs w:val="24"/>
          <w:lang w:eastAsia="ru-RU"/>
        </w:rPr>
        <w:t xml:space="preserve"> Куринского сельского поселения Апшеро</w:t>
      </w:r>
      <w:bookmarkEnd w:id="226"/>
      <w:r w:rsidRPr="009A4667">
        <w:rPr>
          <w:rFonts w:ascii="Arial" w:hAnsi="Arial" w:cs="Arial"/>
          <w:sz w:val="24"/>
          <w:szCs w:val="24"/>
          <w:lang w:eastAsia="ru-RU"/>
        </w:rPr>
        <w:t>нского района</w:t>
      </w:r>
    </w:p>
    <w:p w:rsidR="008A1381" w:rsidRPr="009A4667" w:rsidRDefault="00942C46" w:rsidP="00765E1F">
      <w:pPr>
        <w:widowControl w:val="0"/>
        <w:spacing w:line="240" w:lineRule="auto"/>
        <w:ind w:firstLine="720"/>
        <w:rPr>
          <w:rFonts w:ascii="Arial" w:hAnsi="Arial" w:cs="Arial"/>
          <w:sz w:val="24"/>
          <w:szCs w:val="24"/>
        </w:rPr>
      </w:pPr>
      <w:bookmarkStart w:id="227" w:name="sub_151"/>
      <w:bookmarkEnd w:id="227"/>
      <w:r w:rsidRPr="009A4667">
        <w:rPr>
          <w:rFonts w:ascii="Arial" w:eastAsia="Times New Roman" w:hAnsi="Arial" w:cs="Arial"/>
          <w:sz w:val="24"/>
          <w:szCs w:val="24"/>
          <w:lang w:eastAsia="ru-RU"/>
        </w:rPr>
        <w:t>6.1.На территории Куринского сельского поселения Апшеронского района запрещается: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сорить на улицах и площадях и в других общественных местах, выставлять тару с мусором и пищевыми отходами во дворах и на улицах;</w:t>
      </w:r>
    </w:p>
    <w:p w:rsidR="008A1381" w:rsidRPr="009A4667" w:rsidRDefault="00942C46" w:rsidP="00765E1F">
      <w:pPr>
        <w:widowControl w:val="0"/>
        <w:spacing w:line="240" w:lineRule="auto"/>
        <w:ind w:firstLine="708"/>
        <w:rPr>
          <w:rFonts w:ascii="Arial" w:eastAsia="Times New Roman" w:hAnsi="Arial" w:cs="Arial"/>
          <w:sz w:val="24"/>
          <w:szCs w:val="24"/>
          <w:lang w:eastAsia="ru-RU"/>
        </w:rPr>
      </w:pPr>
      <w:r w:rsidRPr="009A4667">
        <w:rPr>
          <w:rFonts w:ascii="Arial" w:eastAsia="Times New Roman" w:hAnsi="Arial" w:cs="Arial"/>
          <w:sz w:val="24"/>
          <w:szCs w:val="24"/>
          <w:lang w:eastAsia="ru-RU"/>
        </w:rPr>
        <w:t xml:space="preserve"> - выливать помои на территорию двора и улицу, использовать для этого колодцы, выводить стоки в кюветы;</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предприятиям, организациями и населению - сбрасывать в реки и другие водоемы </w:t>
      </w:r>
      <w:r w:rsidRPr="009A4667">
        <w:rPr>
          <w:rStyle w:val="-"/>
          <w:rFonts w:ascii="Arial" w:eastAsia="Times New Roman" w:hAnsi="Arial" w:cs="Arial"/>
          <w:color w:val="auto"/>
          <w:sz w:val="24"/>
          <w:szCs w:val="24"/>
          <w:u w:val="none"/>
          <w:lang w:eastAsia="ru-RU"/>
        </w:rPr>
        <w:t>отходы производства</w:t>
      </w:r>
      <w:r w:rsidRPr="009A4667">
        <w:rPr>
          <w:rFonts w:ascii="Arial" w:eastAsia="Times New Roman" w:hAnsi="Arial" w:cs="Arial"/>
          <w:sz w:val="24"/>
          <w:szCs w:val="24"/>
          <w:lang w:eastAsia="ru-RU"/>
        </w:rPr>
        <w:t xml:space="preserve"> и бытовые отходы и загрязнять воду;</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r w:rsidRPr="009A4667">
        <w:rPr>
          <w:rStyle w:val="-"/>
          <w:rFonts w:ascii="Arial" w:eastAsia="Times New Roman" w:hAnsi="Arial" w:cs="Arial"/>
          <w:color w:val="auto"/>
          <w:sz w:val="24"/>
          <w:szCs w:val="24"/>
          <w:u w:val="none"/>
          <w:lang w:eastAsia="ru-RU"/>
        </w:rPr>
        <w:t>прилегающей территории</w:t>
      </w:r>
      <w:r w:rsidRPr="009A4667">
        <w:rPr>
          <w:rFonts w:ascii="Arial" w:eastAsia="Times New Roman" w:hAnsi="Arial" w:cs="Arial"/>
          <w:sz w:val="24"/>
          <w:szCs w:val="24"/>
          <w:lang w:eastAsia="ru-RU"/>
        </w:rPr>
        <w:t xml:space="preserve"> улицы;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высаживать овощные и другие сельхозкультуры на участках улиц прилегающих к домовладениям;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складирование стройматериала на улицах.</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торговля овощами, фруктами, промышленными товарами в местах, не отведенных специально для этих целей;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сметать мусор на проезжую часть улиц и тротуаров;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стоянка автотранспорта в не отведенных для этой цели местах;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вывеску афиш, объявлений, на стенах зданий, столбах, деревьях и других объектах, не предназначенных для этих целей;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при ограждении строительных площадок занимать прилегающие к ним тротуары;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выливать на улицу отработанную воду после продажи мороженного, напитков, рыбы и других продуктов;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торговля мясом на летних рынках и улицах населенных пунктов;</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r w:rsidRPr="009A4667">
        <w:rPr>
          <w:rStyle w:val="-"/>
          <w:rFonts w:ascii="Arial" w:eastAsia="Times New Roman" w:hAnsi="Arial" w:cs="Arial"/>
          <w:color w:val="auto"/>
          <w:sz w:val="24"/>
          <w:szCs w:val="24"/>
          <w:u w:val="none"/>
          <w:lang w:eastAsia="ru-RU"/>
        </w:rPr>
        <w:t>контейнерах</w:t>
      </w:r>
      <w:r w:rsidRPr="009A4667">
        <w:rPr>
          <w:rFonts w:ascii="Arial" w:eastAsia="Times New Roman" w:hAnsi="Arial" w:cs="Arial"/>
          <w:color w:val="auto"/>
          <w:sz w:val="24"/>
          <w:szCs w:val="24"/>
          <w:lang w:eastAsia="ru-RU"/>
        </w:rPr>
        <w:t>;</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стоянка автотранспорта на тротуарах, улицах в неотведенных местах;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при ограждении строительных площадок занимать прилегающие к ним тротуары;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В целях предупреждения разрушений дорог, тротуаров, повреждения зеленых насаждений, цветников не допускается: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съезд с дороги и выезд на нее внеустановленных для этого местах;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размещение вдоль дорог реклам, других информационных средств без согласования с ОГИБДД, владельцами дорог и администрацией поселения;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торговля промышленными и продовольственными товарами.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8A1381" w:rsidRPr="009A4667" w:rsidRDefault="00942C46" w:rsidP="00765E1F">
      <w:pPr>
        <w:widowControl w:val="0"/>
        <w:spacing w:line="240" w:lineRule="auto"/>
        <w:ind w:firstLine="720"/>
        <w:rPr>
          <w:rFonts w:ascii="Arial" w:hAnsi="Arial" w:cs="Arial"/>
          <w:sz w:val="24"/>
          <w:szCs w:val="24"/>
        </w:rPr>
      </w:pPr>
      <w:bookmarkStart w:id="228" w:name="sub_152"/>
      <w:bookmarkEnd w:id="228"/>
      <w:r w:rsidRPr="009A4667">
        <w:rPr>
          <w:rFonts w:ascii="Arial" w:eastAsia="Times New Roman" w:hAnsi="Arial" w:cs="Arial"/>
          <w:sz w:val="24"/>
          <w:szCs w:val="24"/>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r w:rsidRPr="009A4667">
        <w:rPr>
          <w:rStyle w:val="-"/>
          <w:rFonts w:ascii="Arial" w:eastAsia="Times New Roman" w:hAnsi="Arial" w:cs="Arial"/>
          <w:color w:val="auto"/>
          <w:sz w:val="24"/>
          <w:szCs w:val="24"/>
          <w:u w:val="none"/>
          <w:lang w:eastAsia="ru-RU"/>
        </w:rPr>
        <w:t>Кодексом</w:t>
      </w:r>
      <w:r w:rsidRPr="009A4667">
        <w:rPr>
          <w:rFonts w:ascii="Arial" w:eastAsia="Times New Roman" w:hAnsi="Arial" w:cs="Arial"/>
          <w:sz w:val="24"/>
          <w:szCs w:val="24"/>
          <w:lang w:eastAsia="ru-RU"/>
        </w:rPr>
        <w:t xml:space="preserve"> РФ «Об административных правонарушениях» и </w:t>
      </w:r>
      <w:r w:rsidRPr="00D01F1D">
        <w:rPr>
          <w:rStyle w:val="-"/>
          <w:rFonts w:ascii="Arial" w:eastAsia="Times New Roman" w:hAnsi="Arial" w:cs="Arial"/>
          <w:color w:val="auto"/>
          <w:sz w:val="24"/>
          <w:szCs w:val="24"/>
          <w:u w:val="none"/>
          <w:lang w:eastAsia="ru-RU"/>
        </w:rPr>
        <w:t>Законом</w:t>
      </w:r>
      <w:r w:rsidRPr="00D01F1D">
        <w:rPr>
          <w:rFonts w:ascii="Arial" w:eastAsia="Times New Roman" w:hAnsi="Arial" w:cs="Arial"/>
          <w:color w:val="auto"/>
          <w:sz w:val="24"/>
          <w:szCs w:val="24"/>
          <w:lang w:eastAsia="ru-RU"/>
        </w:rPr>
        <w:t xml:space="preserve"> </w:t>
      </w:r>
      <w:r w:rsidRPr="009A4667">
        <w:rPr>
          <w:rFonts w:ascii="Arial" w:eastAsia="Times New Roman" w:hAnsi="Arial" w:cs="Arial"/>
          <w:sz w:val="24"/>
          <w:szCs w:val="24"/>
          <w:lang w:eastAsia="ru-RU"/>
        </w:rPr>
        <w:t>Краснодарского края «Об административных правонарушениях».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29" w:name="sub_154"/>
      <w:bookmarkStart w:id="230" w:name="sub_1521"/>
      <w:bookmarkEnd w:id="229"/>
      <w:bookmarkEnd w:id="230"/>
      <w:r w:rsidRPr="009A4667">
        <w:rPr>
          <w:rFonts w:ascii="Arial" w:eastAsia="Times New Roman" w:hAnsi="Arial" w:cs="Arial"/>
          <w:sz w:val="24"/>
          <w:szCs w:val="24"/>
          <w:lang w:eastAsia="ru-RU"/>
        </w:rPr>
        <w:t>6.3.Управляющие компании, товарищества собственников жилья, жилищно-строительные кооперативы, администрация поселения должны:</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своевременно заключать договоры на удаление бытовых отходов;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оборудовать площадки под мусоросборники в соответствие с санитарными требованиями;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обеспечивать организации, предприятия, учреждения и др., мусоросборниками;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принимать меры по обеспечению регулярной мойки и дезинфекции площадок под сборники отходов и самих сборников.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31" w:name="sub_155"/>
      <w:bookmarkEnd w:id="231"/>
      <w:r w:rsidRPr="009A4667">
        <w:rPr>
          <w:rFonts w:ascii="Arial" w:eastAsia="Times New Roman" w:hAnsi="Arial" w:cs="Arial"/>
          <w:sz w:val="24"/>
          <w:szCs w:val="24"/>
          <w:lang w:eastAsia="ru-RU"/>
        </w:rPr>
        <w:t>6.4.Предприятиям по уборке следует:</w:t>
      </w:r>
    </w:p>
    <w:p w:rsidR="008A1381" w:rsidRPr="009A4667" w:rsidRDefault="00942C46" w:rsidP="00765E1F">
      <w:pPr>
        <w:widowControl w:val="0"/>
        <w:spacing w:line="240" w:lineRule="auto"/>
        <w:ind w:firstLine="720"/>
        <w:rPr>
          <w:rFonts w:ascii="Arial" w:hAnsi="Arial" w:cs="Arial"/>
          <w:sz w:val="24"/>
          <w:szCs w:val="24"/>
        </w:rPr>
      </w:pPr>
      <w:r w:rsidRPr="009A4667">
        <w:rPr>
          <w:rFonts w:ascii="Arial" w:eastAsia="Times New Roman" w:hAnsi="Arial" w:cs="Arial"/>
          <w:sz w:val="24"/>
          <w:szCs w:val="24"/>
          <w:lang w:eastAsia="ru-RU"/>
        </w:rPr>
        <w:t xml:space="preserve">- своевременно осуществлять, в соответствии с договорами, вывоз </w:t>
      </w:r>
      <w:r w:rsidRPr="00D01F1D">
        <w:rPr>
          <w:rStyle w:val="-"/>
          <w:rFonts w:ascii="Arial" w:eastAsia="Times New Roman" w:hAnsi="Arial" w:cs="Arial"/>
          <w:color w:val="auto"/>
          <w:sz w:val="24"/>
          <w:szCs w:val="24"/>
          <w:u w:val="none"/>
          <w:lang w:eastAsia="ru-RU"/>
        </w:rPr>
        <w:t>твердых бытовых отходов</w:t>
      </w:r>
      <w:r w:rsidRPr="009A4667">
        <w:rPr>
          <w:rFonts w:ascii="Arial" w:eastAsia="Times New Roman" w:hAnsi="Arial" w:cs="Arial"/>
          <w:sz w:val="24"/>
          <w:szCs w:val="24"/>
          <w:lang w:eastAsia="ru-RU"/>
        </w:rPr>
        <w:t xml:space="preserve"> с территории жилых домов, организаций, учреждений и предприятий;</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составлять на каждую спецмашину маршрутные графики со схемой движения;</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корректировать маршрутные графики в соответствии с изменившимися эксплуатационными условиями;</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обеспечивать обязательное выполнение утвержденных маршрутных графиков;</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r w:rsidRPr="009A4667">
        <w:rPr>
          <w:rFonts w:ascii="Arial" w:eastAsia="Times New Roman" w:hAnsi="Arial" w:cs="Arial"/>
          <w:sz w:val="24"/>
          <w:szCs w:val="24"/>
          <w:lang w:eastAsia="ru-RU"/>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8A1381" w:rsidRPr="009A4667" w:rsidRDefault="00942C46" w:rsidP="00765E1F">
      <w:pPr>
        <w:widowControl w:val="0"/>
        <w:spacing w:line="240" w:lineRule="auto"/>
        <w:ind w:firstLine="720"/>
        <w:rPr>
          <w:rFonts w:ascii="Arial" w:hAnsi="Arial" w:cs="Arial"/>
          <w:sz w:val="24"/>
          <w:szCs w:val="24"/>
        </w:rPr>
      </w:pPr>
      <w:bookmarkStart w:id="232" w:name="sub_156"/>
      <w:bookmarkEnd w:id="232"/>
      <w:r w:rsidRPr="009A4667">
        <w:rPr>
          <w:rFonts w:ascii="Arial" w:eastAsia="Times New Roman" w:hAnsi="Arial" w:cs="Arial"/>
          <w:sz w:val="24"/>
          <w:szCs w:val="24"/>
          <w:lang w:eastAsia="ru-RU"/>
        </w:rPr>
        <w:t xml:space="preserve"> 6.5.Для организации планово-регулярной уборки территории населенных пунктов, мест следует руководствоваться: </w:t>
      </w:r>
      <w:r w:rsidRPr="00D01F1D">
        <w:rPr>
          <w:rStyle w:val="-"/>
          <w:rFonts w:ascii="Arial" w:eastAsia="Times New Roman" w:hAnsi="Arial" w:cs="Arial"/>
          <w:color w:val="auto"/>
          <w:sz w:val="24"/>
          <w:szCs w:val="24"/>
          <w:u w:val="none"/>
          <w:lang w:eastAsia="ru-RU"/>
        </w:rPr>
        <w:t>Законом</w:t>
      </w:r>
      <w:r w:rsidRPr="009A4667">
        <w:rPr>
          <w:rFonts w:ascii="Arial" w:eastAsia="Times New Roman" w:hAnsi="Arial" w:cs="Arial"/>
          <w:sz w:val="24"/>
          <w:szCs w:val="24"/>
          <w:lang w:eastAsia="ru-RU"/>
        </w:rPr>
        <w:t xml:space="preserve"> РФ «О санитарно-эпидемиологическом благополучии населения», </w:t>
      </w:r>
      <w:r w:rsidRPr="00D01F1D">
        <w:rPr>
          <w:rStyle w:val="-"/>
          <w:rFonts w:ascii="Arial" w:eastAsia="Times New Roman" w:hAnsi="Arial" w:cs="Arial"/>
          <w:color w:val="auto"/>
          <w:sz w:val="24"/>
          <w:szCs w:val="24"/>
          <w:u w:val="none"/>
          <w:lang w:eastAsia="ru-RU"/>
        </w:rPr>
        <w:t>Федеральным законом</w:t>
      </w:r>
      <w:r w:rsidRPr="009A4667">
        <w:rPr>
          <w:rFonts w:ascii="Arial" w:eastAsia="Times New Roman" w:hAnsi="Arial" w:cs="Arial"/>
          <w:sz w:val="24"/>
          <w:szCs w:val="24"/>
          <w:lang w:eastAsia="ru-RU"/>
        </w:rPr>
        <w:t xml:space="preserve"> от 10 января 2002 года № 7-ФЗ «Об охране окружающей среды», </w:t>
      </w:r>
      <w:r w:rsidRPr="009A4667">
        <w:rPr>
          <w:rFonts w:ascii="Arial" w:hAnsi="Arial" w:cs="Arial"/>
          <w:sz w:val="24"/>
          <w:szCs w:val="24"/>
        </w:rPr>
        <w:t>санитарными правилами и нормами, утвержденными Главным государственным врачом СССР 5 августа 1988 года.</w:t>
      </w:r>
    </w:p>
    <w:p w:rsidR="008A1381" w:rsidRPr="009A4667" w:rsidRDefault="00942C46" w:rsidP="00765E1F">
      <w:pPr>
        <w:widowControl w:val="0"/>
        <w:spacing w:line="240" w:lineRule="auto"/>
        <w:ind w:firstLine="720"/>
        <w:rPr>
          <w:rFonts w:ascii="Arial" w:hAnsi="Arial" w:cs="Arial"/>
          <w:sz w:val="24"/>
          <w:szCs w:val="24"/>
        </w:rPr>
      </w:pPr>
      <w:bookmarkStart w:id="233" w:name="sub_157"/>
      <w:bookmarkStart w:id="234" w:name="sub_1561"/>
      <w:bookmarkEnd w:id="233"/>
      <w:bookmarkEnd w:id="234"/>
      <w:r w:rsidRPr="009A4667">
        <w:rPr>
          <w:rFonts w:ascii="Arial" w:eastAsia="Times New Roman" w:hAnsi="Arial" w:cs="Arial"/>
          <w:sz w:val="24"/>
          <w:szCs w:val="24"/>
          <w:lang w:eastAsia="ru-RU"/>
        </w:rPr>
        <w:t>6.6.Настоящие Правила благоустройства Куринского сельского поселения Апшеронского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8A1381" w:rsidRPr="009A4667" w:rsidRDefault="00942C46" w:rsidP="00765E1F">
      <w:pPr>
        <w:widowControl w:val="0"/>
        <w:spacing w:line="240" w:lineRule="auto"/>
        <w:ind w:firstLine="720"/>
        <w:rPr>
          <w:rFonts w:ascii="Arial" w:hAnsi="Arial" w:cs="Arial"/>
          <w:sz w:val="24"/>
          <w:szCs w:val="24"/>
        </w:rPr>
      </w:pPr>
      <w:bookmarkStart w:id="235" w:name="sub_1571"/>
      <w:bookmarkStart w:id="236" w:name="sub_158"/>
      <w:bookmarkEnd w:id="235"/>
      <w:r w:rsidRPr="009A4667">
        <w:rPr>
          <w:rFonts w:ascii="Arial" w:eastAsia="Times New Roman" w:hAnsi="Arial" w:cs="Arial"/>
          <w:sz w:val="24"/>
          <w:szCs w:val="24"/>
          <w:lang w:eastAsia="ru-RU"/>
        </w:rPr>
        <w:t xml:space="preserve"> 6.7.Дела об административных правонарушениях по фактам нарушения Правил благоустройства территории Куринского сельского поселения</w:t>
      </w:r>
      <w:r w:rsidR="009A4667" w:rsidRPr="009A4667">
        <w:rPr>
          <w:rFonts w:ascii="Arial" w:eastAsia="Times New Roman" w:hAnsi="Arial" w:cs="Arial"/>
          <w:sz w:val="24"/>
          <w:szCs w:val="24"/>
          <w:lang w:eastAsia="ru-RU"/>
        </w:rPr>
        <w:t xml:space="preserve"> </w:t>
      </w:r>
      <w:r w:rsidRPr="009A4667">
        <w:rPr>
          <w:rFonts w:ascii="Arial" w:eastAsia="Times New Roman" w:hAnsi="Arial" w:cs="Arial"/>
          <w:sz w:val="24"/>
          <w:szCs w:val="24"/>
          <w:lang w:eastAsia="ru-RU"/>
        </w:rPr>
        <w:t>рассматриваются административной комиссией поселения, при этом</w:t>
      </w:r>
      <w:bookmarkEnd w:id="236"/>
      <w:r w:rsidRPr="009A4667">
        <w:rPr>
          <w:rFonts w:ascii="Arial" w:eastAsia="Times New Roman" w:hAnsi="Arial" w:cs="Arial"/>
          <w:sz w:val="24"/>
          <w:szCs w:val="24"/>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r w:rsidRPr="00D01F1D">
        <w:rPr>
          <w:rStyle w:val="-"/>
          <w:rFonts w:ascii="Arial" w:eastAsia="Times New Roman" w:hAnsi="Arial" w:cs="Arial"/>
          <w:color w:val="auto"/>
          <w:sz w:val="24"/>
          <w:szCs w:val="24"/>
          <w:u w:val="none"/>
          <w:lang w:eastAsia="ru-RU"/>
        </w:rPr>
        <w:t>Закону</w:t>
      </w:r>
      <w:r w:rsidRPr="009A4667">
        <w:rPr>
          <w:rFonts w:ascii="Arial" w:eastAsia="Times New Roman" w:hAnsi="Arial" w:cs="Arial"/>
          <w:sz w:val="24"/>
          <w:szCs w:val="24"/>
          <w:lang w:eastAsia="ru-RU"/>
        </w:rPr>
        <w:t xml:space="preserve"> Краснодарского края от 23 июля 2003 года № 608-КЗ «Об административных правонарушениях».</w:t>
      </w:r>
    </w:p>
    <w:p w:rsidR="008A1381" w:rsidRPr="009A4667" w:rsidRDefault="00942C46" w:rsidP="00765E1F">
      <w:pPr>
        <w:widowControl w:val="0"/>
        <w:spacing w:line="240" w:lineRule="auto"/>
        <w:ind w:firstLine="720"/>
        <w:rPr>
          <w:rFonts w:ascii="Arial" w:eastAsia="Times New Roman" w:hAnsi="Arial" w:cs="Arial"/>
          <w:sz w:val="24"/>
          <w:szCs w:val="24"/>
          <w:lang w:eastAsia="ru-RU"/>
        </w:rPr>
      </w:pPr>
      <w:bookmarkStart w:id="237" w:name="sub_159"/>
      <w:bookmarkEnd w:id="237"/>
      <w:r w:rsidRPr="009A4667">
        <w:rPr>
          <w:rFonts w:ascii="Arial" w:eastAsia="Times New Roman" w:hAnsi="Arial" w:cs="Arial"/>
          <w:sz w:val="24"/>
          <w:szCs w:val="24"/>
          <w:lang w:eastAsia="ru-RU"/>
        </w:rPr>
        <w:t xml:space="preserve"> 6.8.Юридические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8A1381" w:rsidRPr="009A4667" w:rsidRDefault="009A4667" w:rsidP="00765E1F">
      <w:pPr>
        <w:widowControl w:val="0"/>
        <w:spacing w:line="240" w:lineRule="auto"/>
        <w:ind w:firstLine="720"/>
        <w:rPr>
          <w:rFonts w:ascii="Arial" w:eastAsia="Times New Roman" w:hAnsi="Arial" w:cs="Arial"/>
          <w:sz w:val="24"/>
          <w:szCs w:val="24"/>
          <w:lang w:eastAsia="ru-RU"/>
        </w:rPr>
      </w:pPr>
      <w:bookmarkStart w:id="238" w:name="sub_1510"/>
      <w:bookmarkStart w:id="239" w:name="sub_1591"/>
      <w:bookmarkEnd w:id="238"/>
      <w:bookmarkEnd w:id="239"/>
      <w:r w:rsidRPr="009A4667">
        <w:rPr>
          <w:rFonts w:ascii="Arial" w:eastAsia="Times New Roman" w:hAnsi="Arial" w:cs="Arial"/>
          <w:sz w:val="24"/>
          <w:szCs w:val="24"/>
          <w:lang w:eastAsia="ru-RU"/>
        </w:rPr>
        <w:t xml:space="preserve"> </w:t>
      </w:r>
      <w:r w:rsidR="00942C46" w:rsidRPr="009A4667">
        <w:rPr>
          <w:rFonts w:ascii="Arial" w:eastAsia="Times New Roman" w:hAnsi="Arial" w:cs="Arial"/>
          <w:sz w:val="24"/>
          <w:szCs w:val="24"/>
          <w:lang w:eastAsia="ru-RU"/>
        </w:rPr>
        <w:t>6.9.В случае отказа (уклонения) от добровольного возмещения ущерба в установленный срок ущерб взыскивается в судебном порядке.</w:t>
      </w:r>
    </w:p>
    <w:p w:rsidR="008A1381" w:rsidRPr="009A4667" w:rsidRDefault="00942C46" w:rsidP="00765E1F">
      <w:pPr>
        <w:pStyle w:val="af"/>
        <w:ind w:firstLine="709"/>
        <w:jc w:val="both"/>
        <w:rPr>
          <w:rFonts w:ascii="Arial" w:hAnsi="Arial" w:cs="Arial"/>
          <w:sz w:val="24"/>
          <w:szCs w:val="24"/>
          <w:lang w:eastAsia="ru-RU"/>
        </w:rPr>
      </w:pPr>
      <w:bookmarkStart w:id="240" w:name="sub_15101"/>
      <w:bookmarkStart w:id="241" w:name="sub_1511"/>
      <w:bookmarkEnd w:id="240"/>
      <w:bookmarkEnd w:id="241"/>
      <w:r w:rsidRPr="009A4667">
        <w:rPr>
          <w:rFonts w:ascii="Arial" w:hAnsi="Arial" w:cs="Arial"/>
          <w:sz w:val="24"/>
          <w:szCs w:val="24"/>
          <w:lang w:eastAsia="ru-RU"/>
        </w:rPr>
        <w:t xml:space="preserve"> 6.10.Контроль за выполнением настоящих Правил осуществляет администрация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6.10.1 Перечень специалистов администрации поселения, уполномоченных на осуществление контроля за соблюдением Правил (далее-уполномоченный специалист) утверждается распоряжением администрации поселения.</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6.10.2. Проведение контроля за соблюдением Правил осуществляется в форме постоянного обследования территории поселения, фиксации нарушений настоящих Правил, установленных в ходе такого обследования, организации мер по привлечению виновных лиц к ответственности в установленном порядке</w:t>
      </w:r>
    </w:p>
    <w:p w:rsidR="008A1381" w:rsidRPr="009A4667" w:rsidRDefault="00942C46" w:rsidP="00765E1F">
      <w:pPr>
        <w:pStyle w:val="af"/>
        <w:jc w:val="both"/>
        <w:rPr>
          <w:rFonts w:ascii="Arial" w:hAnsi="Arial" w:cs="Arial"/>
          <w:sz w:val="24"/>
          <w:szCs w:val="24"/>
          <w:lang w:eastAsia="ru-RU"/>
        </w:rPr>
      </w:pPr>
      <w:r w:rsidRPr="009A4667">
        <w:rPr>
          <w:rFonts w:ascii="Arial" w:hAnsi="Arial" w:cs="Arial"/>
          <w:sz w:val="24"/>
          <w:szCs w:val="24"/>
          <w:lang w:eastAsia="ru-RU"/>
        </w:rPr>
        <w:tab/>
        <w:t xml:space="preserve"> 6.10.3. В целях обеспечения осуществления контроля за соблюдением Правил осуществляется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8A1381" w:rsidRPr="009A4667" w:rsidRDefault="00942C46" w:rsidP="00765E1F">
      <w:pPr>
        <w:pStyle w:val="af"/>
        <w:jc w:val="both"/>
        <w:rPr>
          <w:rFonts w:ascii="Arial" w:hAnsi="Arial" w:cs="Arial"/>
          <w:sz w:val="24"/>
          <w:szCs w:val="24"/>
        </w:rPr>
      </w:pPr>
      <w:r w:rsidRPr="009A4667">
        <w:rPr>
          <w:rFonts w:ascii="Arial" w:hAnsi="Arial" w:cs="Arial"/>
          <w:sz w:val="24"/>
          <w:szCs w:val="24"/>
          <w:lang w:eastAsia="ru-RU"/>
        </w:rPr>
        <w:tab/>
        <w:t xml:space="preserve"> 6.10.4. Администрация Куринского сельского поселения Апшеронского района осуществляет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8A1381" w:rsidRPr="009A4667" w:rsidRDefault="008A1381" w:rsidP="00765E1F">
      <w:pPr>
        <w:pStyle w:val="af"/>
        <w:jc w:val="both"/>
        <w:rPr>
          <w:rFonts w:ascii="Arial" w:hAnsi="Arial" w:cs="Arial"/>
          <w:sz w:val="24"/>
          <w:szCs w:val="24"/>
          <w:lang w:eastAsia="ru-RU"/>
        </w:rPr>
      </w:pPr>
    </w:p>
    <w:p w:rsidR="008A1381" w:rsidRDefault="008A1381" w:rsidP="00765E1F">
      <w:pPr>
        <w:pStyle w:val="af"/>
        <w:jc w:val="both"/>
        <w:rPr>
          <w:rFonts w:ascii="Arial" w:hAnsi="Arial" w:cs="Arial"/>
          <w:sz w:val="24"/>
          <w:szCs w:val="24"/>
          <w:lang w:eastAsia="ru-RU"/>
        </w:rPr>
      </w:pPr>
    </w:p>
    <w:p w:rsidR="00D01F1D" w:rsidRPr="009A4667" w:rsidRDefault="00D01F1D" w:rsidP="00765E1F">
      <w:pPr>
        <w:pStyle w:val="af"/>
        <w:jc w:val="both"/>
        <w:rPr>
          <w:rFonts w:ascii="Arial" w:hAnsi="Arial" w:cs="Arial"/>
          <w:sz w:val="24"/>
          <w:szCs w:val="24"/>
          <w:lang w:eastAsia="ru-RU"/>
        </w:rPr>
      </w:pPr>
    </w:p>
    <w:p w:rsidR="00D01F1D" w:rsidRDefault="00942C46" w:rsidP="00765E1F">
      <w:pPr>
        <w:pStyle w:val="ConsPlusNormal"/>
        <w:jc w:val="both"/>
        <w:rPr>
          <w:sz w:val="24"/>
          <w:szCs w:val="24"/>
        </w:rPr>
      </w:pPr>
      <w:r w:rsidRPr="009A4667">
        <w:rPr>
          <w:sz w:val="24"/>
          <w:szCs w:val="24"/>
        </w:rPr>
        <w:t>Глава</w:t>
      </w:r>
    </w:p>
    <w:p w:rsidR="008A1381" w:rsidRPr="009A4667" w:rsidRDefault="00942C46" w:rsidP="00765E1F">
      <w:pPr>
        <w:pStyle w:val="ConsPlusNormal"/>
        <w:jc w:val="both"/>
        <w:rPr>
          <w:sz w:val="24"/>
          <w:szCs w:val="24"/>
        </w:rPr>
      </w:pPr>
      <w:r w:rsidRPr="009A4667">
        <w:rPr>
          <w:sz w:val="24"/>
          <w:szCs w:val="24"/>
        </w:rPr>
        <w:t>Куринского</w:t>
      </w:r>
      <w:r w:rsidR="00D01F1D">
        <w:rPr>
          <w:sz w:val="24"/>
          <w:szCs w:val="24"/>
        </w:rPr>
        <w:t xml:space="preserve"> </w:t>
      </w:r>
      <w:r w:rsidRPr="009A4667">
        <w:rPr>
          <w:sz w:val="24"/>
          <w:szCs w:val="24"/>
        </w:rPr>
        <w:t>сельского поселения</w:t>
      </w:r>
    </w:p>
    <w:p w:rsidR="00D01F1D" w:rsidRDefault="00942C46" w:rsidP="00765E1F">
      <w:pPr>
        <w:pStyle w:val="ConsPlusNormal"/>
        <w:jc w:val="both"/>
        <w:rPr>
          <w:sz w:val="24"/>
          <w:szCs w:val="24"/>
        </w:rPr>
      </w:pPr>
      <w:r w:rsidRPr="009A4667">
        <w:rPr>
          <w:sz w:val="24"/>
          <w:szCs w:val="24"/>
        </w:rPr>
        <w:t>Апшеронского района</w:t>
      </w:r>
    </w:p>
    <w:p w:rsidR="008A1381" w:rsidRPr="009A4667" w:rsidRDefault="00942C46" w:rsidP="00765E1F">
      <w:pPr>
        <w:pStyle w:val="ConsPlusNormal"/>
        <w:jc w:val="both"/>
        <w:rPr>
          <w:sz w:val="24"/>
          <w:szCs w:val="24"/>
        </w:rPr>
      </w:pPr>
      <w:r w:rsidRPr="009A4667">
        <w:rPr>
          <w:sz w:val="24"/>
          <w:szCs w:val="24"/>
        </w:rPr>
        <w:t>М.В. Усов</w:t>
      </w:r>
    </w:p>
    <w:p w:rsidR="00765E1F" w:rsidRPr="009A4667" w:rsidRDefault="00765E1F">
      <w:pPr>
        <w:pStyle w:val="ConsPlusNormal"/>
        <w:jc w:val="both"/>
        <w:rPr>
          <w:sz w:val="24"/>
          <w:szCs w:val="24"/>
        </w:rPr>
      </w:pPr>
    </w:p>
    <w:sectPr w:rsidR="00765E1F" w:rsidRPr="009A4667" w:rsidSect="00942C46">
      <w:headerReference w:type="default" r:id="rId10"/>
      <w:pgSz w:w="11906" w:h="16838"/>
      <w:pgMar w:top="284" w:right="567" w:bottom="851" w:left="1701" w:header="720"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D5" w:rsidRDefault="00C909D5">
      <w:pPr>
        <w:spacing w:line="240" w:lineRule="auto"/>
      </w:pPr>
      <w:r>
        <w:separator/>
      </w:r>
    </w:p>
  </w:endnote>
  <w:endnote w:type="continuationSeparator" w:id="1">
    <w:p w:rsidR="00C909D5" w:rsidRDefault="00C90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D5" w:rsidRDefault="00C909D5">
      <w:pPr>
        <w:spacing w:line="240" w:lineRule="auto"/>
      </w:pPr>
      <w:r>
        <w:separator/>
      </w:r>
    </w:p>
  </w:footnote>
  <w:footnote w:type="continuationSeparator" w:id="1">
    <w:p w:rsidR="00C909D5" w:rsidRDefault="00C909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98476"/>
      <w:docPartObj>
        <w:docPartGallery w:val="Page Numbers (Top of Page)"/>
        <w:docPartUnique/>
      </w:docPartObj>
    </w:sdtPr>
    <w:sdtContent>
      <w:p w:rsidR="009A4667" w:rsidRDefault="009A4667">
        <w:pPr>
          <w:pStyle w:val="af0"/>
          <w:jc w:val="center"/>
        </w:pPr>
        <w:fldSimple w:instr="PAGE">
          <w:r w:rsidR="00D01F1D">
            <w:rPr>
              <w:noProof/>
            </w:rPr>
            <w:t>43</w:t>
          </w:r>
        </w:fldSimple>
      </w:p>
      <w:p w:rsidR="009A4667" w:rsidRDefault="009A4667">
        <w:pPr>
          <w:pStyle w:val="af0"/>
          <w:jc w:val="center"/>
        </w:pPr>
      </w:p>
    </w:sdtContent>
  </w:sdt>
  <w:p w:rsidR="009A4667" w:rsidRDefault="009A4667">
    <w:pPr>
      <w:pStyle w:val="af0"/>
      <w:tabs>
        <w:tab w:val="left" w:pos="4005"/>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A1381"/>
    <w:rsid w:val="00765E1F"/>
    <w:rsid w:val="008A1381"/>
    <w:rsid w:val="00942C46"/>
    <w:rsid w:val="00954EC6"/>
    <w:rsid w:val="009A4667"/>
    <w:rsid w:val="00BC3C2C"/>
    <w:rsid w:val="00C909D5"/>
    <w:rsid w:val="00CC606B"/>
    <w:rsid w:val="00D01F1D"/>
    <w:rsid w:val="00D85D4F"/>
    <w:rsid w:val="00F22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spacing w:line="276" w:lineRule="auto"/>
      <w:jc w:val="both"/>
    </w:pPr>
    <w:rPr>
      <w:color w:val="00000A"/>
      <w:sz w:val="28"/>
    </w:rPr>
  </w:style>
  <w:style w:type="paragraph" w:styleId="1">
    <w:name w:val="heading 1"/>
    <w:basedOn w:val="a"/>
    <w:link w:val="10"/>
    <w:uiPriority w:val="99"/>
    <w:qFormat/>
    <w:rsid w:val="003A171E"/>
    <w:pPr>
      <w:widowControl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link w:val="20"/>
    <w:uiPriority w:val="9"/>
    <w:semiHidden/>
    <w:unhideWhenUsed/>
    <w:qFormat/>
    <w:rsid w:val="00182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825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A171E"/>
    <w:pPr>
      <w:keepNext/>
      <w:keepLines/>
      <w:widowControl w:val="0"/>
      <w:spacing w:before="20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F50DD"/>
    <w:rPr>
      <w:rFonts w:asciiTheme="minorHAnsi" w:hAnsiTheme="minorHAnsi" w:cstheme="minorBidi"/>
      <w:sz w:val="22"/>
      <w:szCs w:val="22"/>
    </w:rPr>
  </w:style>
  <w:style w:type="character" w:customStyle="1" w:styleId="10">
    <w:name w:val="Заголовок 1 Знак"/>
    <w:basedOn w:val="a0"/>
    <w:link w:val="1"/>
    <w:uiPriority w:val="99"/>
    <w:qFormat/>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qFormat/>
    <w:rsid w:val="003A171E"/>
    <w:rPr>
      <w:rFonts w:ascii="Cambria" w:eastAsia="Times New Roman" w:hAnsi="Cambria"/>
      <w:color w:val="243F60"/>
      <w:sz w:val="22"/>
      <w:szCs w:val="22"/>
      <w:lang w:eastAsia="ru-RU"/>
    </w:rPr>
  </w:style>
  <w:style w:type="character" w:customStyle="1" w:styleId="a4">
    <w:name w:val="Цветовое выделение"/>
    <w:uiPriority w:val="99"/>
    <w:qFormat/>
    <w:rsid w:val="003A171E"/>
    <w:rPr>
      <w:b/>
      <w:color w:val="000080"/>
    </w:rPr>
  </w:style>
  <w:style w:type="character" w:customStyle="1" w:styleId="a5">
    <w:name w:val="Гипертекстовая ссылка"/>
    <w:uiPriority w:val="99"/>
    <w:qFormat/>
    <w:rsid w:val="003A171E"/>
    <w:rPr>
      <w:rFonts w:cs="Times New Roman"/>
      <w:b/>
      <w:color w:val="008000"/>
    </w:rPr>
  </w:style>
  <w:style w:type="character" w:customStyle="1" w:styleId="a6">
    <w:name w:val="Текст выноски Знак"/>
    <w:basedOn w:val="a0"/>
    <w:uiPriority w:val="99"/>
    <w:semiHidden/>
    <w:qFormat/>
    <w:rsid w:val="003A171E"/>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3A171E"/>
    <w:rPr>
      <w:rFonts w:ascii="Arial" w:eastAsia="Times New Roman" w:hAnsi="Arial" w:cs="Arial"/>
      <w:sz w:val="22"/>
      <w:szCs w:val="22"/>
      <w:lang w:eastAsia="ru-RU"/>
    </w:rPr>
  </w:style>
  <w:style w:type="character" w:customStyle="1" w:styleId="a8">
    <w:name w:val="Название Знак"/>
    <w:basedOn w:val="a0"/>
    <w:qFormat/>
    <w:rsid w:val="003A171E"/>
    <w:rPr>
      <w:rFonts w:eastAsia="Times New Roman"/>
      <w:b/>
      <w:bCs/>
      <w:szCs w:val="24"/>
      <w:lang w:eastAsia="ru-RU"/>
    </w:rPr>
  </w:style>
  <w:style w:type="character" w:customStyle="1" w:styleId="a9">
    <w:name w:val="Текст Знак"/>
    <w:basedOn w:val="a0"/>
    <w:qFormat/>
    <w:rsid w:val="003A171E"/>
    <w:rPr>
      <w:rFonts w:ascii="Courier New" w:eastAsia="Times New Roman" w:hAnsi="Courier New"/>
      <w:sz w:val="20"/>
      <w:szCs w:val="20"/>
      <w:lang w:eastAsia="ru-RU"/>
    </w:rPr>
  </w:style>
  <w:style w:type="character" w:customStyle="1" w:styleId="apple-converted-space">
    <w:name w:val="apple-converted-space"/>
    <w:basedOn w:val="a0"/>
    <w:qFormat/>
    <w:rsid w:val="00FA465F"/>
  </w:style>
  <w:style w:type="character" w:customStyle="1" w:styleId="-">
    <w:name w:val="Интернет-ссылка"/>
    <w:basedOn w:val="a0"/>
    <w:uiPriority w:val="99"/>
    <w:semiHidden/>
    <w:unhideWhenUsed/>
    <w:rsid w:val="00FA465F"/>
    <w:rPr>
      <w:color w:val="0000FF"/>
      <w:u w:val="single"/>
    </w:rPr>
  </w:style>
  <w:style w:type="character" w:customStyle="1" w:styleId="20">
    <w:name w:val="Заголовок 2 Знак"/>
    <w:basedOn w:val="a0"/>
    <w:link w:val="2"/>
    <w:uiPriority w:val="9"/>
    <w:semiHidden/>
    <w:qFormat/>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1825F3"/>
    <w:rPr>
      <w:rFonts w:asciiTheme="majorHAnsi" w:eastAsiaTheme="majorEastAsia" w:hAnsiTheme="majorHAnsi" w:cstheme="majorBidi"/>
      <w:b/>
      <w:bCs/>
      <w:color w:val="4F81BD" w:themeColor="accent1"/>
    </w:rPr>
  </w:style>
  <w:style w:type="paragraph" w:customStyle="1" w:styleId="aa">
    <w:name w:val="Заголовок"/>
    <w:basedOn w:val="a"/>
    <w:next w:val="ab"/>
    <w:qFormat/>
    <w:rsid w:val="00954EC6"/>
    <w:pPr>
      <w:keepNext/>
      <w:spacing w:before="240" w:after="120"/>
    </w:pPr>
    <w:rPr>
      <w:rFonts w:ascii="Liberation Sans" w:eastAsia="Microsoft YaHei" w:hAnsi="Liberation Sans" w:cs="Arial"/>
    </w:rPr>
  </w:style>
  <w:style w:type="paragraph" w:styleId="ab">
    <w:name w:val="Body Text"/>
    <w:basedOn w:val="a"/>
    <w:rsid w:val="00954EC6"/>
    <w:pPr>
      <w:spacing w:after="140" w:line="288" w:lineRule="auto"/>
    </w:pPr>
  </w:style>
  <w:style w:type="paragraph" w:styleId="ac">
    <w:name w:val="List"/>
    <w:basedOn w:val="ab"/>
    <w:rsid w:val="00954EC6"/>
    <w:rPr>
      <w:rFonts w:cs="Arial"/>
    </w:rPr>
  </w:style>
  <w:style w:type="paragraph" w:styleId="ad">
    <w:name w:val="caption"/>
    <w:basedOn w:val="a"/>
    <w:qFormat/>
    <w:rsid w:val="00954EC6"/>
    <w:pPr>
      <w:suppressLineNumbers/>
      <w:spacing w:before="120" w:after="120"/>
    </w:pPr>
    <w:rPr>
      <w:rFonts w:cs="Arial"/>
      <w:i/>
      <w:iCs/>
      <w:sz w:val="24"/>
      <w:szCs w:val="24"/>
    </w:rPr>
  </w:style>
  <w:style w:type="paragraph" w:styleId="ae">
    <w:name w:val="index heading"/>
    <w:basedOn w:val="a"/>
    <w:qFormat/>
    <w:rsid w:val="00954EC6"/>
    <w:pPr>
      <w:suppressLineNumbers/>
    </w:pPr>
    <w:rPr>
      <w:rFonts w:cs="Arial"/>
    </w:rPr>
  </w:style>
  <w:style w:type="paragraph" w:styleId="af">
    <w:name w:val="No Spacing"/>
    <w:uiPriority w:val="1"/>
    <w:qFormat/>
    <w:rsid w:val="00D42DFB"/>
    <w:rPr>
      <w:color w:val="00000A"/>
      <w:sz w:val="28"/>
    </w:rPr>
  </w:style>
  <w:style w:type="paragraph" w:styleId="af0">
    <w:name w:val="header"/>
    <w:basedOn w:val="a"/>
    <w:uiPriority w:val="99"/>
    <w:unhideWhenUsed/>
    <w:rsid w:val="00AF50DD"/>
    <w:pPr>
      <w:tabs>
        <w:tab w:val="center" w:pos="4677"/>
        <w:tab w:val="right" w:pos="9355"/>
      </w:tabs>
      <w:spacing w:line="240" w:lineRule="auto"/>
    </w:pPr>
    <w:rPr>
      <w:rFonts w:asciiTheme="minorHAnsi" w:hAnsiTheme="minorHAnsi" w:cstheme="minorBidi"/>
      <w:sz w:val="22"/>
      <w:szCs w:val="22"/>
    </w:rPr>
  </w:style>
  <w:style w:type="paragraph" w:customStyle="1" w:styleId="af1">
    <w:name w:val="Нормальный (таблица)"/>
    <w:basedOn w:val="a"/>
    <w:uiPriority w:val="99"/>
    <w:qFormat/>
    <w:rsid w:val="003A171E"/>
    <w:pPr>
      <w:widowControl w:val="0"/>
      <w:spacing w:line="240" w:lineRule="auto"/>
    </w:pPr>
    <w:rPr>
      <w:rFonts w:ascii="Arial" w:eastAsia="Times New Roman" w:hAnsi="Arial" w:cs="Arial"/>
      <w:sz w:val="24"/>
      <w:szCs w:val="24"/>
      <w:lang w:eastAsia="ru-RU"/>
    </w:rPr>
  </w:style>
  <w:style w:type="paragraph" w:customStyle="1" w:styleId="af2">
    <w:name w:val="Прижатый влево"/>
    <w:basedOn w:val="a"/>
    <w:uiPriority w:val="99"/>
    <w:qFormat/>
    <w:rsid w:val="003A171E"/>
    <w:pPr>
      <w:widowControl w:val="0"/>
      <w:spacing w:line="240" w:lineRule="auto"/>
    </w:pPr>
    <w:rPr>
      <w:rFonts w:ascii="Arial" w:eastAsia="Times New Roman" w:hAnsi="Arial" w:cs="Arial"/>
      <w:sz w:val="24"/>
      <w:szCs w:val="24"/>
      <w:lang w:eastAsia="ru-RU"/>
    </w:rPr>
  </w:style>
  <w:style w:type="paragraph" w:styleId="af3">
    <w:name w:val="Balloon Text"/>
    <w:basedOn w:val="a"/>
    <w:uiPriority w:val="99"/>
    <w:semiHidden/>
    <w:unhideWhenUsed/>
    <w:qFormat/>
    <w:rsid w:val="003A171E"/>
    <w:pPr>
      <w:widowControl w:val="0"/>
      <w:spacing w:line="240" w:lineRule="auto"/>
    </w:pPr>
    <w:rPr>
      <w:rFonts w:ascii="Tahoma" w:eastAsia="Times New Roman" w:hAnsi="Tahoma" w:cs="Tahoma"/>
      <w:sz w:val="16"/>
      <w:szCs w:val="16"/>
      <w:lang w:eastAsia="ru-RU"/>
    </w:rPr>
  </w:style>
  <w:style w:type="paragraph" w:styleId="af4">
    <w:name w:val="footer"/>
    <w:basedOn w:val="a"/>
    <w:uiPriority w:val="99"/>
    <w:unhideWhenUsed/>
    <w:rsid w:val="003A171E"/>
    <w:pPr>
      <w:widowControl w:val="0"/>
      <w:tabs>
        <w:tab w:val="center" w:pos="4677"/>
        <w:tab w:val="right" w:pos="9355"/>
      </w:tabs>
      <w:spacing w:line="240" w:lineRule="auto"/>
    </w:pPr>
    <w:rPr>
      <w:rFonts w:ascii="Arial" w:eastAsia="Times New Roman" w:hAnsi="Arial" w:cs="Arial"/>
      <w:sz w:val="22"/>
      <w:szCs w:val="22"/>
      <w:lang w:eastAsia="ru-RU"/>
    </w:rPr>
  </w:style>
  <w:style w:type="paragraph" w:styleId="af5">
    <w:name w:val="Title"/>
    <w:basedOn w:val="a"/>
    <w:qFormat/>
    <w:rsid w:val="003A171E"/>
    <w:pPr>
      <w:spacing w:line="240" w:lineRule="auto"/>
      <w:jc w:val="center"/>
    </w:pPr>
    <w:rPr>
      <w:rFonts w:eastAsia="Times New Roman"/>
      <w:b/>
      <w:bCs/>
      <w:szCs w:val="24"/>
      <w:lang w:eastAsia="ru-RU"/>
    </w:rPr>
  </w:style>
  <w:style w:type="paragraph" w:styleId="af6">
    <w:name w:val="Plain Text"/>
    <w:basedOn w:val="a"/>
    <w:unhideWhenUsed/>
    <w:qFormat/>
    <w:rsid w:val="003A171E"/>
    <w:pPr>
      <w:spacing w:line="240" w:lineRule="auto"/>
    </w:pPr>
    <w:rPr>
      <w:rFonts w:ascii="Courier New" w:eastAsia="Times New Roman" w:hAnsi="Courier New"/>
      <w:sz w:val="20"/>
      <w:szCs w:val="20"/>
      <w:lang w:eastAsia="ru-RU"/>
    </w:rPr>
  </w:style>
  <w:style w:type="paragraph" w:customStyle="1" w:styleId="af7">
    <w:name w:val="Заголовок статьи"/>
    <w:basedOn w:val="a"/>
    <w:uiPriority w:val="99"/>
    <w:qFormat/>
    <w:rsid w:val="00253AFF"/>
    <w:pPr>
      <w:widowControl w:val="0"/>
      <w:spacing w:line="240" w:lineRule="auto"/>
      <w:ind w:left="1612" w:hanging="892"/>
    </w:pPr>
    <w:rPr>
      <w:rFonts w:ascii="Arial" w:eastAsiaTheme="minorEastAsia" w:hAnsi="Arial" w:cs="Arial"/>
      <w:sz w:val="26"/>
      <w:szCs w:val="26"/>
      <w:lang w:eastAsia="ru-RU"/>
    </w:rPr>
  </w:style>
  <w:style w:type="paragraph" w:customStyle="1" w:styleId="ConsPlusNormal">
    <w:name w:val="ConsPlusNormal"/>
    <w:qFormat/>
    <w:rsid w:val="00F2654A"/>
    <w:pPr>
      <w:widowControl w:val="0"/>
    </w:pPr>
    <w:rPr>
      <w:rFonts w:ascii="Arial" w:eastAsiaTheme="minorEastAsia" w:hAnsi="Arial" w:cs="Arial"/>
      <w:color w:val="00000A"/>
      <w:szCs w:val="20"/>
      <w:lang w:eastAsia="ru-RU"/>
    </w:rPr>
  </w:style>
  <w:style w:type="numbering" w:customStyle="1" w:styleId="11">
    <w:name w:val="Нет списка1"/>
    <w:uiPriority w:val="99"/>
    <w:semiHidden/>
    <w:unhideWhenUsed/>
    <w:qFormat/>
    <w:rsid w:val="003A171E"/>
  </w:style>
  <w:style w:type="table" w:styleId="af8">
    <w:name w:val="Table Grid"/>
    <w:basedOn w:val="a1"/>
    <w:uiPriority w:val="5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3A171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96C6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2205971.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253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206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911D-4F6F-465D-915E-205B865C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20253</Words>
  <Characters>115448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dc:description/>
  <cp:lastModifiedBy>Любовь Козлова</cp:lastModifiedBy>
  <cp:revision>19</cp:revision>
  <cp:lastPrinted>2017-07-05T08:27:00Z</cp:lastPrinted>
  <dcterms:created xsi:type="dcterms:W3CDTF">2017-07-25T12:28:00Z</dcterms:created>
  <dcterms:modified xsi:type="dcterms:W3CDTF">2017-08-14T11:42:00Z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