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35" w:rsidRPr="00F670B4" w:rsidRDefault="00DE4335" w:rsidP="00F670B4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F670B4">
        <w:rPr>
          <w:rFonts w:ascii="Arial" w:hAnsi="Arial" w:cs="Arial"/>
          <w:sz w:val="24"/>
        </w:rPr>
        <w:t>Приложение № 1</w:t>
      </w:r>
    </w:p>
    <w:p w:rsidR="00DE4335" w:rsidRPr="00F670B4" w:rsidRDefault="00DE4335" w:rsidP="00F670B4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F670B4">
        <w:rPr>
          <w:rFonts w:ascii="Arial" w:hAnsi="Arial" w:cs="Arial"/>
          <w:sz w:val="24"/>
        </w:rPr>
        <w:t>Утверждена</w:t>
      </w:r>
    </w:p>
    <w:p w:rsidR="00DE4335" w:rsidRPr="00F670B4" w:rsidRDefault="00DE4335" w:rsidP="00F670B4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F670B4">
        <w:rPr>
          <w:rFonts w:ascii="Arial" w:hAnsi="Arial" w:cs="Arial"/>
          <w:sz w:val="24"/>
        </w:rPr>
        <w:t xml:space="preserve">Решением Совета Куринского </w:t>
      </w:r>
    </w:p>
    <w:p w:rsidR="00DE4335" w:rsidRPr="00F670B4" w:rsidRDefault="00DE4335" w:rsidP="00F670B4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F670B4">
        <w:rPr>
          <w:rFonts w:ascii="Arial" w:hAnsi="Arial" w:cs="Arial"/>
          <w:sz w:val="24"/>
        </w:rPr>
        <w:t xml:space="preserve">сельского поселения </w:t>
      </w:r>
    </w:p>
    <w:p w:rsidR="00DE4335" w:rsidRPr="00F670B4" w:rsidRDefault="00DE4335" w:rsidP="00F670B4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F670B4">
        <w:rPr>
          <w:rFonts w:ascii="Arial" w:hAnsi="Arial" w:cs="Arial"/>
          <w:sz w:val="24"/>
        </w:rPr>
        <w:t>Апшеронского района</w:t>
      </w:r>
    </w:p>
    <w:p w:rsidR="00DE4335" w:rsidRPr="00F670B4" w:rsidRDefault="00DE4335" w:rsidP="00F670B4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F670B4">
        <w:rPr>
          <w:rFonts w:ascii="Arial" w:hAnsi="Arial" w:cs="Arial"/>
          <w:sz w:val="24"/>
        </w:rPr>
        <w:t xml:space="preserve">от 21 января 2016 года № </w:t>
      </w:r>
      <w:r w:rsidR="00F670B4">
        <w:rPr>
          <w:rFonts w:ascii="Arial" w:hAnsi="Arial" w:cs="Arial"/>
          <w:sz w:val="24"/>
        </w:rPr>
        <w:t>89</w:t>
      </w:r>
    </w:p>
    <w:p w:rsidR="00DE4335" w:rsidRDefault="00DE4335" w:rsidP="00DE433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670B4" w:rsidRDefault="00F670B4" w:rsidP="00DE433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E4335" w:rsidRPr="00F670B4" w:rsidRDefault="00DE4335" w:rsidP="00F670B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670B4">
        <w:rPr>
          <w:rFonts w:ascii="Arial" w:hAnsi="Arial" w:cs="Arial"/>
          <w:b/>
          <w:sz w:val="24"/>
        </w:rPr>
        <w:t>Структура</w:t>
      </w:r>
    </w:p>
    <w:p w:rsidR="00DE4335" w:rsidRPr="00F670B4" w:rsidRDefault="00F670B4" w:rsidP="00F670B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а</w:t>
      </w:r>
      <w:r w:rsidR="00DE4335" w:rsidRPr="00F670B4">
        <w:rPr>
          <w:rFonts w:ascii="Arial" w:hAnsi="Arial" w:cs="Arial"/>
          <w:b/>
          <w:sz w:val="24"/>
        </w:rPr>
        <w:t>дминистрации Куринского сельского поселения Апшеронского района</w:t>
      </w:r>
    </w:p>
    <w:p w:rsidR="00DE4335" w:rsidRPr="00F670B4" w:rsidRDefault="00DE4335" w:rsidP="00F670B4">
      <w:pPr>
        <w:spacing w:after="0" w:line="240" w:lineRule="auto"/>
        <w:rPr>
          <w:rFonts w:ascii="Arial" w:hAnsi="Arial" w:cs="Arial"/>
          <w:sz w:val="24"/>
        </w:rPr>
      </w:pPr>
    </w:p>
    <w:p w:rsidR="00DE4335" w:rsidRPr="00F670B4" w:rsidRDefault="00392466" w:rsidP="00F670B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pict>
          <v:rect id="_x0000_s1026" style="position:absolute;margin-left:123.35pt;margin-top:4.05pt;width:213.5pt;height:54pt;z-index:251660288">
            <v:textbox style="mso-next-textbox:#_x0000_s1026">
              <w:txbxContent>
                <w:p w:rsidR="00DE4335" w:rsidRPr="00F670B4" w:rsidRDefault="00DE4335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 xml:space="preserve">Глава </w:t>
                  </w:r>
                </w:p>
                <w:p w:rsidR="00DE4335" w:rsidRPr="00F670B4" w:rsidRDefault="00DE4335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Куринского сельского поселения Апшеронского района</w:t>
                  </w:r>
                </w:p>
                <w:p w:rsidR="00DE4335" w:rsidRDefault="00DE4335" w:rsidP="00DE4335"/>
              </w:txbxContent>
            </v:textbox>
          </v:rect>
        </w:pict>
      </w:r>
    </w:p>
    <w:p w:rsidR="00DE4335" w:rsidRPr="00F670B4" w:rsidRDefault="00DE4335" w:rsidP="00F670B4">
      <w:pPr>
        <w:spacing w:after="0"/>
        <w:rPr>
          <w:rFonts w:ascii="Arial" w:hAnsi="Arial" w:cs="Arial"/>
          <w:sz w:val="24"/>
        </w:rPr>
      </w:pPr>
    </w:p>
    <w:p w:rsidR="00F670B4" w:rsidRDefault="00F670B4" w:rsidP="00F670B4">
      <w:pPr>
        <w:tabs>
          <w:tab w:val="left" w:pos="4455"/>
        </w:tabs>
        <w:spacing w:after="0"/>
        <w:rPr>
          <w:rFonts w:ascii="Arial" w:hAnsi="Arial" w:cs="Arial"/>
          <w:sz w:val="24"/>
        </w:rPr>
      </w:pPr>
    </w:p>
    <w:p w:rsidR="00DE4335" w:rsidRPr="00F670B4" w:rsidRDefault="00392466" w:rsidP="00F670B4">
      <w:pPr>
        <w:tabs>
          <w:tab w:val="left" w:pos="445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66pt;margin-top:13.45pt;width:.05pt;height:40.55pt;z-index:25166540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shape id="_x0000_s1032" type="#_x0000_t32" style="position:absolute;margin-left:336.85pt;margin-top:4.65pt;width:30pt;height:22.5pt;z-index:25166643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shape id="_x0000_s1034" type="#_x0000_t32" style="position:absolute;margin-left:179.1pt;margin-top:13.45pt;width:.05pt;height:21.8pt;z-index:25166848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lang w:eastAsia="ru-RU"/>
        </w:rPr>
        <w:pict>
          <v:shape id="_x0000_s1033" type="#_x0000_t32" style="position:absolute;margin-left:80.6pt;margin-top:9.6pt;width:33pt;height:20.25pt;flip:x;z-index:251667456" o:connectortype="straight">
            <v:stroke endarrow="block"/>
          </v:shape>
        </w:pict>
      </w:r>
    </w:p>
    <w:p w:rsidR="00DE4335" w:rsidRPr="00F670B4" w:rsidRDefault="00392466" w:rsidP="00F670B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pict>
          <v:rect id="_x0000_s1035" style="position:absolute;margin-left:289.65pt;margin-top:6.75pt;width:183.05pt;height:154.5pt;z-index:251669504">
            <v:textbox>
              <w:txbxContent>
                <w:p w:rsidR="00DF1E6B" w:rsidRPr="00F670B4" w:rsidRDefault="00DF1E6B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О</w:t>
                  </w:r>
                  <w:r w:rsidR="00F670B4">
                    <w:rPr>
                      <w:rFonts w:ascii="Arial" w:hAnsi="Arial" w:cs="Arial"/>
                      <w:sz w:val="24"/>
                    </w:rPr>
                    <w:t>т</w:t>
                  </w:r>
                  <w:r w:rsidRPr="00F670B4">
                    <w:rPr>
                      <w:rFonts w:ascii="Arial" w:hAnsi="Arial" w:cs="Arial"/>
                      <w:sz w:val="24"/>
                    </w:rPr>
                    <w:t xml:space="preserve">дел </w:t>
                  </w:r>
                  <w:proofErr w:type="spellStart"/>
                  <w:r w:rsidRPr="00F670B4">
                    <w:rPr>
                      <w:rFonts w:ascii="Arial" w:hAnsi="Arial" w:cs="Arial"/>
                      <w:sz w:val="24"/>
                    </w:rPr>
                    <w:t>земельно</w:t>
                  </w:r>
                  <w:proofErr w:type="spellEnd"/>
                  <w:r w:rsidRPr="00F670B4">
                    <w:rPr>
                      <w:rFonts w:ascii="Arial" w:hAnsi="Arial" w:cs="Arial"/>
                      <w:sz w:val="24"/>
                    </w:rPr>
                    <w:t xml:space="preserve"> - имущественных отношений и ЖКХ</w:t>
                  </w:r>
                </w:p>
                <w:p w:rsidR="00DF1E6B" w:rsidRPr="00F670B4" w:rsidRDefault="00DF1E6B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  <w:szCs w:val="24"/>
                    </w:rPr>
                    <w:t>Специалист 1 категории</w:t>
                  </w:r>
                </w:p>
                <w:p w:rsidR="00DF1E6B" w:rsidRPr="00F670B4" w:rsidRDefault="00DF1E6B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  <w:szCs w:val="24"/>
                    </w:rPr>
                    <w:t>Специалист 2 категории (ЖКХ)</w:t>
                  </w:r>
                </w:p>
                <w:p w:rsidR="00DF1E6B" w:rsidRPr="00F670B4" w:rsidRDefault="00DF1E6B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Эксперт (контрактный управляющий)</w:t>
                  </w:r>
                </w:p>
                <w:p w:rsidR="00DE4335" w:rsidRPr="00F670B4" w:rsidRDefault="00DF1E6B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Эксперт по земельным отношениям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rect id="_x0000_s1028" style="position:absolute;margin-left:119.3pt;margin-top:7.45pt;width:123pt;height:99.05pt;z-index:251662336">
            <v:textbox style="mso-next-textbox:#_x0000_s1028">
              <w:txbxContent>
                <w:p w:rsidR="00DE4335" w:rsidRPr="00F670B4" w:rsidRDefault="00DE4335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Финансовый отдел</w:t>
                  </w:r>
                </w:p>
                <w:p w:rsidR="00DE4335" w:rsidRPr="00F670B4" w:rsidRDefault="00DE4335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Ведущий специалист</w:t>
                  </w:r>
                </w:p>
                <w:p w:rsidR="00DE4335" w:rsidRPr="00F670B4" w:rsidRDefault="00DE4335" w:rsidP="00DE4335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rect id="_x0000_s1027" style="position:absolute;margin-left:-20.15pt;margin-top:7.45pt;width:112.55pt;height:76.7pt;rotation:180;z-index:251661312">
            <v:textbox style="mso-next-textbox:#_x0000_s1027">
              <w:txbxContent>
                <w:p w:rsidR="00DE4335" w:rsidRPr="00F670B4" w:rsidRDefault="00DE4335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Общий отдел</w:t>
                  </w:r>
                </w:p>
                <w:p w:rsidR="00DE4335" w:rsidRPr="00F670B4" w:rsidRDefault="00DE4335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Главный специалист</w:t>
                  </w:r>
                </w:p>
                <w:p w:rsidR="00DE4335" w:rsidRPr="00F670B4" w:rsidRDefault="00DE4335" w:rsidP="00F670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  <w:szCs w:val="24"/>
                    </w:rPr>
                    <w:t>Эксперт (ГО, ЧС и ПБ)</w:t>
                  </w:r>
                </w:p>
              </w:txbxContent>
            </v:textbox>
          </v:rect>
        </w:pict>
      </w:r>
    </w:p>
    <w:p w:rsidR="00DE4335" w:rsidRPr="00F670B4" w:rsidRDefault="00DE4335" w:rsidP="00F670B4">
      <w:pPr>
        <w:spacing w:after="0"/>
        <w:rPr>
          <w:rFonts w:ascii="Arial" w:hAnsi="Arial" w:cs="Arial"/>
          <w:sz w:val="24"/>
        </w:rPr>
      </w:pPr>
    </w:p>
    <w:p w:rsidR="00DE4335" w:rsidRPr="00F670B4" w:rsidRDefault="00DE4335" w:rsidP="00F670B4">
      <w:pPr>
        <w:spacing w:after="0"/>
        <w:rPr>
          <w:rFonts w:ascii="Arial" w:hAnsi="Arial" w:cs="Arial"/>
          <w:sz w:val="24"/>
        </w:rPr>
      </w:pPr>
    </w:p>
    <w:p w:rsidR="00DE4335" w:rsidRPr="00F670B4" w:rsidRDefault="00392466" w:rsidP="00F670B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pict>
          <v:shape id="_x0000_s1036" type="#_x0000_t32" style="position:absolute;margin-left:268.35pt;margin-top:10.25pt;width:0;height:71.8pt;z-index:251670528" o:connectortype="straight">
            <v:stroke endarrow="block"/>
          </v:shape>
        </w:pict>
      </w:r>
    </w:p>
    <w:p w:rsidR="00DE4335" w:rsidRPr="00F670B4" w:rsidRDefault="00DE4335" w:rsidP="00F670B4">
      <w:pPr>
        <w:spacing w:after="0"/>
        <w:rPr>
          <w:rFonts w:ascii="Arial" w:hAnsi="Arial" w:cs="Arial"/>
          <w:sz w:val="24"/>
        </w:rPr>
      </w:pPr>
    </w:p>
    <w:p w:rsidR="00F670B4" w:rsidRDefault="00F670B4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F670B4" w:rsidRDefault="00F670B4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F670B4" w:rsidRDefault="00F670B4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F670B4" w:rsidRDefault="00F670B4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F670B4" w:rsidRDefault="00F670B4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F670B4" w:rsidRDefault="00F670B4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F670B4" w:rsidRDefault="00F670B4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F670B4" w:rsidRDefault="00F670B4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F670B4" w:rsidRDefault="00F670B4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DE4335" w:rsidRPr="00F670B4" w:rsidRDefault="00392466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pict>
          <v:rect id="_x0000_s1030" style="position:absolute;margin-left:119.3pt;margin-top:8.65pt;width:235.75pt;height:57.3pt;z-index:251664384">
            <v:textbox style="mso-next-textbox:#_x0000_s1030">
              <w:txbxContent>
                <w:p w:rsidR="00DE4335" w:rsidRPr="00F670B4" w:rsidRDefault="00DE4335" w:rsidP="00DE43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Обслуживающий персонал</w:t>
                  </w:r>
                </w:p>
                <w:p w:rsidR="00DE4335" w:rsidRPr="00F670B4" w:rsidRDefault="00DE4335" w:rsidP="00DE43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Водитель</w:t>
                  </w:r>
                </w:p>
                <w:p w:rsidR="00DE4335" w:rsidRPr="00F670B4" w:rsidRDefault="00DE4335" w:rsidP="00DE43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670B4">
                    <w:rPr>
                      <w:rFonts w:ascii="Arial" w:hAnsi="Arial" w:cs="Arial"/>
                      <w:sz w:val="24"/>
                    </w:rPr>
                    <w:t>Уборщик служебных помещений</w:t>
                  </w:r>
                </w:p>
              </w:txbxContent>
            </v:textbox>
          </v:rect>
        </w:pict>
      </w:r>
    </w:p>
    <w:p w:rsidR="00DE4335" w:rsidRPr="00F670B4" w:rsidRDefault="00DE4335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DE4335" w:rsidRPr="00F670B4" w:rsidRDefault="00DE4335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DF1E6B" w:rsidRPr="00F670B4" w:rsidRDefault="00DF1E6B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DF1E6B" w:rsidRPr="00F670B4" w:rsidRDefault="00DF1E6B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DF1E6B" w:rsidRPr="00F670B4" w:rsidRDefault="00DF1E6B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DF1E6B" w:rsidRPr="00F670B4" w:rsidRDefault="00DF1E6B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DF1E6B" w:rsidRPr="00F670B4" w:rsidRDefault="00DF1E6B" w:rsidP="00F670B4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</w:rPr>
      </w:pPr>
    </w:p>
    <w:p w:rsidR="00DE4335" w:rsidRPr="00F670B4" w:rsidRDefault="00DE4335" w:rsidP="00F670B4">
      <w:pPr>
        <w:tabs>
          <w:tab w:val="left" w:pos="2760"/>
        </w:tabs>
        <w:spacing w:after="0" w:line="240" w:lineRule="auto"/>
        <w:ind w:firstLine="567"/>
        <w:rPr>
          <w:rFonts w:ascii="Arial" w:hAnsi="Arial" w:cs="Arial"/>
          <w:sz w:val="24"/>
        </w:rPr>
      </w:pPr>
      <w:r w:rsidRPr="00F670B4">
        <w:rPr>
          <w:rFonts w:ascii="Arial" w:hAnsi="Arial" w:cs="Arial"/>
          <w:sz w:val="24"/>
        </w:rPr>
        <w:t>Глава</w:t>
      </w:r>
    </w:p>
    <w:p w:rsidR="00DE4335" w:rsidRPr="00F670B4" w:rsidRDefault="00DE4335" w:rsidP="00F670B4">
      <w:pPr>
        <w:tabs>
          <w:tab w:val="left" w:pos="2760"/>
        </w:tabs>
        <w:spacing w:after="0" w:line="240" w:lineRule="auto"/>
        <w:ind w:firstLine="567"/>
        <w:rPr>
          <w:rFonts w:ascii="Arial" w:hAnsi="Arial" w:cs="Arial"/>
          <w:sz w:val="24"/>
        </w:rPr>
      </w:pPr>
      <w:r w:rsidRPr="00F670B4">
        <w:rPr>
          <w:rFonts w:ascii="Arial" w:hAnsi="Arial" w:cs="Arial"/>
          <w:sz w:val="24"/>
        </w:rPr>
        <w:t>Куринского сельского поселения</w:t>
      </w:r>
    </w:p>
    <w:p w:rsidR="00DE4335" w:rsidRPr="00F670B4" w:rsidRDefault="00DE4335" w:rsidP="00F670B4">
      <w:pPr>
        <w:tabs>
          <w:tab w:val="left" w:pos="2760"/>
        </w:tabs>
        <w:spacing w:after="0" w:line="240" w:lineRule="auto"/>
        <w:ind w:firstLine="567"/>
        <w:rPr>
          <w:rFonts w:ascii="Arial" w:hAnsi="Arial" w:cs="Arial"/>
          <w:sz w:val="24"/>
        </w:rPr>
      </w:pPr>
      <w:r w:rsidRPr="00F670B4">
        <w:rPr>
          <w:rFonts w:ascii="Arial" w:hAnsi="Arial" w:cs="Arial"/>
          <w:sz w:val="24"/>
        </w:rPr>
        <w:t>Апшеронского района</w:t>
      </w:r>
    </w:p>
    <w:p w:rsidR="0080608A" w:rsidRPr="00F670B4" w:rsidRDefault="00DE4335" w:rsidP="00F670B4">
      <w:pPr>
        <w:tabs>
          <w:tab w:val="left" w:pos="2760"/>
        </w:tabs>
        <w:spacing w:after="0" w:line="240" w:lineRule="auto"/>
        <w:ind w:firstLine="567"/>
        <w:rPr>
          <w:rFonts w:ascii="Arial" w:hAnsi="Arial" w:cs="Arial"/>
          <w:sz w:val="24"/>
        </w:rPr>
      </w:pPr>
      <w:r w:rsidRPr="00F670B4">
        <w:rPr>
          <w:rFonts w:ascii="Arial" w:hAnsi="Arial" w:cs="Arial"/>
          <w:sz w:val="24"/>
        </w:rPr>
        <w:t>М.В. Усов</w:t>
      </w:r>
    </w:p>
    <w:sectPr w:rsidR="0080608A" w:rsidRPr="00F670B4" w:rsidSect="00DE4335">
      <w:pgSz w:w="11900" w:h="16800"/>
      <w:pgMar w:top="284" w:right="567" w:bottom="851" w:left="170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5776F6"/>
    <w:rsid w:val="000233FD"/>
    <w:rsid w:val="00076328"/>
    <w:rsid w:val="000C19D9"/>
    <w:rsid w:val="00122345"/>
    <w:rsid w:val="0012618D"/>
    <w:rsid w:val="001539C8"/>
    <w:rsid w:val="001547A3"/>
    <w:rsid w:val="001A30CA"/>
    <w:rsid w:val="00246FF3"/>
    <w:rsid w:val="002B6A6C"/>
    <w:rsid w:val="002C0FBC"/>
    <w:rsid w:val="0035257D"/>
    <w:rsid w:val="003603E7"/>
    <w:rsid w:val="00384141"/>
    <w:rsid w:val="0038475E"/>
    <w:rsid w:val="003848F7"/>
    <w:rsid w:val="00392466"/>
    <w:rsid w:val="003A69B9"/>
    <w:rsid w:val="003B0BC3"/>
    <w:rsid w:val="003E20CD"/>
    <w:rsid w:val="004001C9"/>
    <w:rsid w:val="004211F0"/>
    <w:rsid w:val="00424314"/>
    <w:rsid w:val="00437AA1"/>
    <w:rsid w:val="004553F0"/>
    <w:rsid w:val="00486017"/>
    <w:rsid w:val="004C3117"/>
    <w:rsid w:val="004C7CA6"/>
    <w:rsid w:val="004D27E6"/>
    <w:rsid w:val="0053711A"/>
    <w:rsid w:val="00564379"/>
    <w:rsid w:val="00565E47"/>
    <w:rsid w:val="005776F6"/>
    <w:rsid w:val="005872B5"/>
    <w:rsid w:val="005F41E1"/>
    <w:rsid w:val="00614106"/>
    <w:rsid w:val="006148DD"/>
    <w:rsid w:val="00640732"/>
    <w:rsid w:val="00751672"/>
    <w:rsid w:val="0076440F"/>
    <w:rsid w:val="00782D0E"/>
    <w:rsid w:val="00796FF6"/>
    <w:rsid w:val="007C7C11"/>
    <w:rsid w:val="007D0640"/>
    <w:rsid w:val="0080608A"/>
    <w:rsid w:val="00891DF0"/>
    <w:rsid w:val="008A16F6"/>
    <w:rsid w:val="008C2D12"/>
    <w:rsid w:val="00912AB6"/>
    <w:rsid w:val="00941019"/>
    <w:rsid w:val="00941CF5"/>
    <w:rsid w:val="0097379C"/>
    <w:rsid w:val="009C1ECA"/>
    <w:rsid w:val="00A15E2B"/>
    <w:rsid w:val="00A44459"/>
    <w:rsid w:val="00AA220F"/>
    <w:rsid w:val="00AA4542"/>
    <w:rsid w:val="00AD7DF9"/>
    <w:rsid w:val="00AF02A9"/>
    <w:rsid w:val="00B06FDA"/>
    <w:rsid w:val="00B27829"/>
    <w:rsid w:val="00B72842"/>
    <w:rsid w:val="00BA6026"/>
    <w:rsid w:val="00BB2906"/>
    <w:rsid w:val="00BD49CA"/>
    <w:rsid w:val="00BE7CEC"/>
    <w:rsid w:val="00C12633"/>
    <w:rsid w:val="00CD31CB"/>
    <w:rsid w:val="00D44FEB"/>
    <w:rsid w:val="00D55E81"/>
    <w:rsid w:val="00D81B25"/>
    <w:rsid w:val="00DD0AC4"/>
    <w:rsid w:val="00DE4335"/>
    <w:rsid w:val="00DF1E6B"/>
    <w:rsid w:val="00E11A53"/>
    <w:rsid w:val="00E3541E"/>
    <w:rsid w:val="00E46D35"/>
    <w:rsid w:val="00E507FC"/>
    <w:rsid w:val="00E76278"/>
    <w:rsid w:val="00EE28EF"/>
    <w:rsid w:val="00EE3E24"/>
    <w:rsid w:val="00EE4CAD"/>
    <w:rsid w:val="00EF5A64"/>
    <w:rsid w:val="00F55883"/>
    <w:rsid w:val="00F670B4"/>
    <w:rsid w:val="00F8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6" type="connector" idref="#_x0000_s1032"/>
        <o:r id="V:Rule7" type="connector" idref="#_x0000_s1031"/>
        <o:r id="V:Rule8" type="connector" idref="#_x0000_s1033"/>
        <o:r id="V:Rule9" type="connector" idref="#_x0000_s1036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F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</cp:revision>
  <dcterms:created xsi:type="dcterms:W3CDTF">2016-08-18T05:28:00Z</dcterms:created>
  <dcterms:modified xsi:type="dcterms:W3CDTF">2016-08-18T05:28:00Z</dcterms:modified>
</cp:coreProperties>
</file>