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D" w:rsidRPr="00A9126D" w:rsidRDefault="00A9126D" w:rsidP="00A9126D">
      <w:pPr>
        <w:jc w:val="center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КРАСОДАРСКИЙ КРАЙ</w:t>
      </w:r>
    </w:p>
    <w:p w:rsidR="00A9126D" w:rsidRPr="00A9126D" w:rsidRDefault="00A9126D" w:rsidP="00A9126D">
      <w:pPr>
        <w:jc w:val="center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АПШЕРОНСКИЙ РАЙОН</w:t>
      </w:r>
    </w:p>
    <w:p w:rsidR="00B354BB" w:rsidRPr="00A9126D" w:rsidRDefault="00B354BB" w:rsidP="00A9126D">
      <w:pPr>
        <w:jc w:val="center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АДМИНИСТРАЦИЯ КУРИНСКОГО СЕЛЬСКОГО ПОСЕЛЕНИЯ</w:t>
      </w:r>
    </w:p>
    <w:p w:rsidR="00B354BB" w:rsidRPr="00A9126D" w:rsidRDefault="00B354BB" w:rsidP="00A9126D">
      <w:pPr>
        <w:jc w:val="center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АПШЕРОНСКОГО РАЙОНА</w:t>
      </w:r>
    </w:p>
    <w:p w:rsidR="00B354BB" w:rsidRPr="00A9126D" w:rsidRDefault="00B354BB" w:rsidP="00A9126D">
      <w:pPr>
        <w:jc w:val="center"/>
        <w:rPr>
          <w:rFonts w:ascii="Arial" w:hAnsi="Arial" w:cs="Arial"/>
          <w:sz w:val="24"/>
          <w:szCs w:val="24"/>
        </w:rPr>
      </w:pPr>
    </w:p>
    <w:p w:rsidR="00B354BB" w:rsidRPr="00A9126D" w:rsidRDefault="00B354BB" w:rsidP="00A9126D">
      <w:pPr>
        <w:jc w:val="center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ПОСТАНОВЛЕНИЕ</w:t>
      </w:r>
    </w:p>
    <w:p w:rsidR="00B354BB" w:rsidRPr="00A9126D" w:rsidRDefault="00B354BB" w:rsidP="00A9126D">
      <w:pPr>
        <w:jc w:val="center"/>
        <w:rPr>
          <w:rFonts w:ascii="Arial" w:hAnsi="Arial" w:cs="Arial"/>
          <w:sz w:val="24"/>
          <w:szCs w:val="24"/>
        </w:rPr>
      </w:pPr>
    </w:p>
    <w:p w:rsidR="00B354BB" w:rsidRPr="00A9126D" w:rsidRDefault="00B354BB" w:rsidP="00A9126D">
      <w:pPr>
        <w:jc w:val="center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от</w:t>
      </w:r>
      <w:r w:rsidR="00A9126D" w:rsidRPr="00A9126D">
        <w:rPr>
          <w:rFonts w:ascii="Arial" w:hAnsi="Arial" w:cs="Arial"/>
          <w:sz w:val="24"/>
          <w:szCs w:val="24"/>
        </w:rPr>
        <w:t xml:space="preserve"> </w:t>
      </w:r>
      <w:r w:rsidR="00A9126D">
        <w:rPr>
          <w:rFonts w:ascii="Arial" w:hAnsi="Arial" w:cs="Arial"/>
          <w:sz w:val="24"/>
          <w:szCs w:val="24"/>
        </w:rPr>
        <w:t xml:space="preserve">03 марта 2017г. </w:t>
      </w:r>
      <w:r w:rsidRPr="00A9126D">
        <w:rPr>
          <w:rFonts w:ascii="Arial" w:hAnsi="Arial" w:cs="Arial"/>
          <w:sz w:val="24"/>
          <w:szCs w:val="24"/>
        </w:rPr>
        <w:tab/>
      </w:r>
      <w:r w:rsidR="00A9126D">
        <w:rPr>
          <w:rFonts w:ascii="Arial" w:hAnsi="Arial" w:cs="Arial"/>
          <w:sz w:val="24"/>
          <w:szCs w:val="24"/>
        </w:rPr>
        <w:tab/>
      </w:r>
      <w:r w:rsidRPr="00A9126D">
        <w:rPr>
          <w:rFonts w:ascii="Arial" w:hAnsi="Arial" w:cs="Arial"/>
          <w:sz w:val="24"/>
          <w:szCs w:val="24"/>
        </w:rPr>
        <w:tab/>
        <w:t>№</w:t>
      </w:r>
      <w:r w:rsidR="00A9126D">
        <w:rPr>
          <w:rFonts w:ascii="Arial" w:hAnsi="Arial" w:cs="Arial"/>
          <w:sz w:val="24"/>
          <w:szCs w:val="24"/>
        </w:rPr>
        <w:t xml:space="preserve"> 20</w:t>
      </w:r>
      <w:r w:rsidRPr="00A9126D">
        <w:rPr>
          <w:rFonts w:ascii="Arial" w:hAnsi="Arial" w:cs="Arial"/>
          <w:sz w:val="24"/>
          <w:szCs w:val="24"/>
        </w:rPr>
        <w:tab/>
      </w:r>
      <w:r w:rsidR="00A9126D">
        <w:rPr>
          <w:rFonts w:ascii="Arial" w:hAnsi="Arial" w:cs="Arial"/>
          <w:sz w:val="24"/>
          <w:szCs w:val="24"/>
        </w:rPr>
        <w:tab/>
      </w:r>
      <w:r w:rsidR="00A9126D">
        <w:rPr>
          <w:rFonts w:ascii="Arial" w:hAnsi="Arial" w:cs="Arial"/>
          <w:sz w:val="24"/>
          <w:szCs w:val="24"/>
        </w:rPr>
        <w:tab/>
      </w:r>
      <w:r w:rsidR="00A9126D">
        <w:rPr>
          <w:rFonts w:ascii="Arial" w:hAnsi="Arial" w:cs="Arial"/>
          <w:sz w:val="24"/>
          <w:szCs w:val="24"/>
        </w:rPr>
        <w:tab/>
      </w:r>
      <w:r w:rsidRPr="00A9126D">
        <w:rPr>
          <w:rFonts w:ascii="Arial" w:hAnsi="Arial" w:cs="Arial"/>
          <w:sz w:val="24"/>
          <w:szCs w:val="24"/>
        </w:rPr>
        <w:tab/>
        <w:t xml:space="preserve">ст. </w:t>
      </w:r>
      <w:proofErr w:type="spellStart"/>
      <w:r w:rsidRPr="00A9126D">
        <w:rPr>
          <w:rFonts w:ascii="Arial" w:hAnsi="Arial" w:cs="Arial"/>
          <w:sz w:val="24"/>
          <w:szCs w:val="24"/>
        </w:rPr>
        <w:t>Куринская</w:t>
      </w:r>
      <w:proofErr w:type="spellEnd"/>
    </w:p>
    <w:p w:rsidR="00A9126D" w:rsidRDefault="00A9126D" w:rsidP="00A9126D">
      <w:pPr>
        <w:shd w:val="clear" w:color="auto" w:fill="FFFFFF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36037" w:rsidRPr="00A9126D" w:rsidRDefault="00B354BB" w:rsidP="00A9126D">
      <w:pPr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9126D">
        <w:rPr>
          <w:rFonts w:ascii="Arial" w:eastAsia="Times New Roman" w:hAnsi="Arial" w:cs="Arial"/>
          <w:b/>
          <w:bCs/>
          <w:sz w:val="32"/>
          <w:szCs w:val="24"/>
        </w:rPr>
        <w:t>О создании и поддержании в постоянной готовности к использованию технических средств управления и объектов гражданской обороны</w:t>
      </w:r>
    </w:p>
    <w:p w:rsidR="00B354BB" w:rsidRDefault="00B354BB" w:rsidP="00A9126D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9126D" w:rsidRDefault="00A9126D" w:rsidP="00A9126D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354BB" w:rsidRPr="00A9126D" w:rsidRDefault="00B354BB" w:rsidP="00A9126D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126D">
        <w:rPr>
          <w:rFonts w:ascii="Arial" w:eastAsia="Times New Roman" w:hAnsi="Arial" w:cs="Arial"/>
          <w:bCs/>
          <w:sz w:val="24"/>
          <w:szCs w:val="24"/>
        </w:rPr>
        <w:t>В соответствии с Федеральным законом от 12 февраля 1998 года №28-ФЗ «О гражданской обороне», в целях создания и поддержания в постоян</w:t>
      </w:r>
      <w:r w:rsidR="008D07ED" w:rsidRPr="00A9126D">
        <w:rPr>
          <w:rFonts w:ascii="Arial" w:eastAsia="Times New Roman" w:hAnsi="Arial" w:cs="Arial"/>
          <w:bCs/>
          <w:sz w:val="24"/>
          <w:szCs w:val="24"/>
        </w:rPr>
        <w:t>ной готовности к использованию технических средств управления и</w:t>
      </w:r>
      <w:r w:rsidR="00A9126D">
        <w:rPr>
          <w:rFonts w:ascii="Arial" w:eastAsia="Times New Roman" w:hAnsi="Arial" w:cs="Arial"/>
          <w:bCs/>
          <w:sz w:val="24"/>
          <w:szCs w:val="24"/>
        </w:rPr>
        <w:t xml:space="preserve"> объектов гражданской обороны п</w:t>
      </w:r>
      <w:r w:rsidR="008D07ED" w:rsidRPr="00A9126D">
        <w:rPr>
          <w:rFonts w:ascii="Arial" w:eastAsia="Times New Roman" w:hAnsi="Arial" w:cs="Arial"/>
          <w:bCs/>
          <w:sz w:val="24"/>
          <w:szCs w:val="24"/>
        </w:rPr>
        <w:t>останов</w:t>
      </w:r>
      <w:r w:rsidR="00A9126D">
        <w:rPr>
          <w:rFonts w:ascii="Arial" w:eastAsia="Times New Roman" w:hAnsi="Arial" w:cs="Arial"/>
          <w:bCs/>
          <w:sz w:val="24"/>
          <w:szCs w:val="24"/>
        </w:rPr>
        <w:t>л</w:t>
      </w:r>
      <w:r w:rsidR="008D07ED" w:rsidRPr="00A9126D">
        <w:rPr>
          <w:rFonts w:ascii="Arial" w:eastAsia="Times New Roman" w:hAnsi="Arial" w:cs="Arial"/>
          <w:bCs/>
          <w:sz w:val="24"/>
          <w:szCs w:val="24"/>
        </w:rPr>
        <w:t>яю:</w:t>
      </w:r>
    </w:p>
    <w:p w:rsidR="008D07ED" w:rsidRPr="00A9126D" w:rsidRDefault="008D07ED" w:rsidP="00A9126D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126D">
        <w:rPr>
          <w:rFonts w:ascii="Arial" w:eastAsia="Times New Roman" w:hAnsi="Arial" w:cs="Arial"/>
          <w:bCs/>
          <w:sz w:val="24"/>
          <w:szCs w:val="24"/>
        </w:rPr>
        <w:t>1. Утвердить Положение о технических средств</w:t>
      </w:r>
      <w:r w:rsidR="004E3ACC" w:rsidRPr="00A9126D">
        <w:rPr>
          <w:rFonts w:ascii="Arial" w:eastAsia="Times New Roman" w:hAnsi="Arial" w:cs="Arial"/>
          <w:bCs/>
          <w:sz w:val="24"/>
          <w:szCs w:val="24"/>
        </w:rPr>
        <w:t>ах управления и объектах гражданской обороны Куринского сельског</w:t>
      </w:r>
      <w:r w:rsidR="00C8768C" w:rsidRPr="00A9126D">
        <w:rPr>
          <w:rFonts w:ascii="Arial" w:eastAsia="Times New Roman" w:hAnsi="Arial" w:cs="Arial"/>
          <w:bCs/>
          <w:sz w:val="24"/>
          <w:szCs w:val="24"/>
        </w:rPr>
        <w:t>о поселения Апшеронского район</w:t>
      </w:r>
      <w:proofErr w:type="gramStart"/>
      <w:r w:rsidR="00C8768C" w:rsidRPr="00A9126D">
        <w:rPr>
          <w:rFonts w:ascii="Arial" w:eastAsia="Times New Roman" w:hAnsi="Arial" w:cs="Arial"/>
          <w:bCs/>
          <w:sz w:val="24"/>
          <w:szCs w:val="24"/>
        </w:rPr>
        <w:t>а</w:t>
      </w:r>
      <w:r w:rsidR="00A02D8E" w:rsidRPr="00A9126D">
        <w:rPr>
          <w:rFonts w:ascii="Arial" w:eastAsia="Times New Roman" w:hAnsi="Arial" w:cs="Arial"/>
          <w:bCs/>
          <w:sz w:val="24"/>
          <w:szCs w:val="24"/>
        </w:rPr>
        <w:t>(</w:t>
      </w:r>
      <w:proofErr w:type="gramEnd"/>
      <w:r w:rsidR="00A02D8E" w:rsidRPr="00A9126D">
        <w:rPr>
          <w:rFonts w:ascii="Arial" w:eastAsia="Times New Roman" w:hAnsi="Arial" w:cs="Arial"/>
          <w:bCs/>
          <w:sz w:val="24"/>
          <w:szCs w:val="24"/>
        </w:rPr>
        <w:t>Приложение)</w:t>
      </w:r>
      <w:r w:rsidR="00C8768C" w:rsidRPr="00A9126D">
        <w:rPr>
          <w:rFonts w:ascii="Arial" w:eastAsia="Times New Roman" w:hAnsi="Arial" w:cs="Arial"/>
          <w:bCs/>
          <w:sz w:val="24"/>
          <w:szCs w:val="24"/>
        </w:rPr>
        <w:t>.</w:t>
      </w:r>
    </w:p>
    <w:p w:rsidR="00095A5E" w:rsidRPr="00A9126D" w:rsidRDefault="00095A5E" w:rsidP="00A9126D">
      <w:pPr>
        <w:pStyle w:val="a5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2. Организовать работу по созданию и поддержанию в постоянной готовности к использованию технических средств управления и объектов гражданской обороны;</w:t>
      </w:r>
    </w:p>
    <w:p w:rsidR="00095A5E" w:rsidRPr="00A9126D" w:rsidRDefault="00095A5E" w:rsidP="00A9126D">
      <w:pPr>
        <w:pStyle w:val="a5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22"/>
      <w:r w:rsidRPr="00A9126D">
        <w:rPr>
          <w:rFonts w:ascii="Arial" w:hAnsi="Arial" w:cs="Arial"/>
          <w:sz w:val="24"/>
          <w:szCs w:val="24"/>
        </w:rPr>
        <w:t xml:space="preserve">3. Обеспечить </w:t>
      </w:r>
      <w:proofErr w:type="gramStart"/>
      <w:r w:rsidRPr="00A912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126D">
        <w:rPr>
          <w:rFonts w:ascii="Arial" w:hAnsi="Arial" w:cs="Arial"/>
          <w:sz w:val="24"/>
          <w:szCs w:val="24"/>
        </w:rPr>
        <w:t xml:space="preserve"> наличием и техническим состоянием элементов комплексной системы экстренного оповещения населения.</w:t>
      </w:r>
    </w:p>
    <w:p w:rsidR="00095A5E" w:rsidRPr="00A9126D" w:rsidRDefault="00095A5E" w:rsidP="00A9126D">
      <w:pPr>
        <w:pStyle w:val="a5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 xml:space="preserve">4. Эксперту администрации Куринского сельского поселения Апшеронского района </w:t>
      </w:r>
      <w:r w:rsidR="00C8768C" w:rsidRPr="00A9126D">
        <w:rPr>
          <w:rFonts w:ascii="Arial" w:hAnsi="Arial" w:cs="Arial"/>
          <w:sz w:val="24"/>
          <w:szCs w:val="24"/>
        </w:rPr>
        <w:t>А.А. Темирову</w:t>
      </w:r>
      <w:r w:rsidRPr="00A9126D">
        <w:rPr>
          <w:rFonts w:ascii="Arial" w:hAnsi="Arial" w:cs="Arial"/>
          <w:sz w:val="24"/>
          <w:szCs w:val="24"/>
        </w:rPr>
        <w:t>:</w:t>
      </w:r>
    </w:p>
    <w:p w:rsidR="00095A5E" w:rsidRPr="00A9126D" w:rsidRDefault="00095A5E" w:rsidP="00A9126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31"/>
      <w:bookmarkEnd w:id="0"/>
      <w:r w:rsidRPr="00A9126D">
        <w:rPr>
          <w:rFonts w:ascii="Arial" w:hAnsi="Arial" w:cs="Arial"/>
          <w:sz w:val="24"/>
          <w:szCs w:val="24"/>
        </w:rPr>
        <w:t>1) определить потребность в технических средствах управления и объектах гражданской обороны на территории Куринского сельского поселения Апшеронского района;</w:t>
      </w:r>
    </w:p>
    <w:p w:rsidR="00095A5E" w:rsidRPr="00A9126D" w:rsidRDefault="00095A5E" w:rsidP="00A9126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5"/>
      <w:bookmarkEnd w:id="1"/>
      <w:r w:rsidRPr="00A9126D">
        <w:rPr>
          <w:rFonts w:ascii="Arial" w:hAnsi="Arial" w:cs="Arial"/>
          <w:sz w:val="24"/>
          <w:szCs w:val="24"/>
        </w:rPr>
        <w:t>2) вести учет существующих и создаваемых технических средств управления и объектов гражданской обороны на территории поселения.</w:t>
      </w:r>
    </w:p>
    <w:p w:rsidR="00C8768C" w:rsidRPr="00A9126D" w:rsidRDefault="00C8768C" w:rsidP="00A9126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5. Постановление администрации Куринского сельского поселения Апшеронского района от 05.09.2014 года № 95 «О создании и поддержании в постоянной готовности к использованию технических средств управления и объектов гражданской обороны» признать утратившим силу.</w:t>
      </w:r>
    </w:p>
    <w:bookmarkEnd w:id="2"/>
    <w:p w:rsidR="00095A5E" w:rsidRPr="00A9126D" w:rsidRDefault="00095A5E" w:rsidP="00A9126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912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126D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234E26" w:rsidRPr="00A9126D">
        <w:rPr>
          <w:rFonts w:ascii="Arial" w:hAnsi="Arial" w:cs="Arial"/>
          <w:sz w:val="24"/>
          <w:szCs w:val="24"/>
        </w:rPr>
        <w:t>оставляю за собой.</w:t>
      </w:r>
    </w:p>
    <w:p w:rsidR="00095A5E" w:rsidRPr="00A9126D" w:rsidRDefault="00095A5E" w:rsidP="00A9126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 xml:space="preserve">6. Постановление вступает в силу со дня его </w:t>
      </w:r>
      <w:r w:rsidR="00CD15B7" w:rsidRPr="00A9126D">
        <w:rPr>
          <w:rFonts w:ascii="Arial" w:hAnsi="Arial" w:cs="Arial"/>
          <w:sz w:val="24"/>
          <w:szCs w:val="24"/>
        </w:rPr>
        <w:t>подписания.</w:t>
      </w:r>
    </w:p>
    <w:p w:rsidR="00095A5E" w:rsidRPr="00A9126D" w:rsidRDefault="00095A5E" w:rsidP="00095A5E">
      <w:pPr>
        <w:pStyle w:val="a6"/>
        <w:ind w:firstLine="851"/>
        <w:rPr>
          <w:rFonts w:ascii="Arial" w:hAnsi="Arial" w:cs="Arial"/>
          <w:sz w:val="24"/>
          <w:szCs w:val="24"/>
        </w:rPr>
      </w:pPr>
    </w:p>
    <w:p w:rsidR="004E3ACC" w:rsidRPr="00A9126D" w:rsidRDefault="004E3ACC" w:rsidP="00095A5E">
      <w:pPr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4E26" w:rsidRPr="00A9126D" w:rsidRDefault="00234E26" w:rsidP="00095A5E">
      <w:pPr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9126D" w:rsidRDefault="00234E26" w:rsidP="00234E2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Глава</w:t>
      </w:r>
    </w:p>
    <w:p w:rsidR="00A9126D" w:rsidRDefault="00234E26" w:rsidP="00C8768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Куринского</w:t>
      </w:r>
      <w:r w:rsidR="00A9126D">
        <w:rPr>
          <w:rFonts w:ascii="Arial" w:hAnsi="Arial" w:cs="Arial"/>
          <w:sz w:val="24"/>
          <w:szCs w:val="24"/>
        </w:rPr>
        <w:t xml:space="preserve"> </w:t>
      </w:r>
      <w:r w:rsidR="00C8768C" w:rsidRPr="00A9126D">
        <w:rPr>
          <w:rFonts w:ascii="Arial" w:hAnsi="Arial" w:cs="Arial"/>
          <w:sz w:val="24"/>
          <w:szCs w:val="24"/>
        </w:rPr>
        <w:t>сельского</w:t>
      </w:r>
      <w:r w:rsidR="00A9126D">
        <w:rPr>
          <w:rFonts w:ascii="Arial" w:hAnsi="Arial" w:cs="Arial"/>
          <w:sz w:val="24"/>
          <w:szCs w:val="24"/>
        </w:rPr>
        <w:t xml:space="preserve"> п</w:t>
      </w:r>
      <w:r w:rsidR="00C8768C" w:rsidRPr="00A9126D">
        <w:rPr>
          <w:rFonts w:ascii="Arial" w:hAnsi="Arial" w:cs="Arial"/>
          <w:sz w:val="24"/>
          <w:szCs w:val="24"/>
        </w:rPr>
        <w:t>оселения</w:t>
      </w:r>
    </w:p>
    <w:p w:rsidR="00A9126D" w:rsidRDefault="00C8768C" w:rsidP="00C8768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Апшеронского района</w:t>
      </w:r>
    </w:p>
    <w:p w:rsidR="00234E26" w:rsidRPr="00A9126D" w:rsidRDefault="00234E26" w:rsidP="00C8768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9126D">
        <w:rPr>
          <w:rFonts w:ascii="Arial" w:hAnsi="Arial" w:cs="Arial"/>
          <w:sz w:val="24"/>
          <w:szCs w:val="24"/>
        </w:rPr>
        <w:t>М.В. Усов</w:t>
      </w:r>
      <w:bookmarkStart w:id="3" w:name="_GoBack"/>
      <w:bookmarkEnd w:id="3"/>
    </w:p>
    <w:sectPr w:rsidR="00234E26" w:rsidRPr="00A9126D" w:rsidSect="00B354BB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54BB"/>
    <w:rsid w:val="00036037"/>
    <w:rsid w:val="00095A5E"/>
    <w:rsid w:val="00234E26"/>
    <w:rsid w:val="004E3ACC"/>
    <w:rsid w:val="008D07ED"/>
    <w:rsid w:val="00A02D8E"/>
    <w:rsid w:val="00A9126D"/>
    <w:rsid w:val="00B1461D"/>
    <w:rsid w:val="00B354BB"/>
    <w:rsid w:val="00C078B5"/>
    <w:rsid w:val="00C8768C"/>
    <w:rsid w:val="00CD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BB"/>
    <w:rPr>
      <w:rFonts w:ascii="Tahoma" w:eastAsiaTheme="minorEastAsia" w:hAnsi="Tahoma" w:cs="Tahoma"/>
      <w:sz w:val="16"/>
      <w:szCs w:val="16"/>
    </w:rPr>
  </w:style>
  <w:style w:type="paragraph" w:styleId="a5">
    <w:name w:val="No Spacing"/>
    <w:uiPriority w:val="1"/>
    <w:qFormat/>
    <w:rsid w:val="00095A5E"/>
    <w:pPr>
      <w:spacing w:after="0" w:line="240" w:lineRule="auto"/>
    </w:pPr>
    <w:rPr>
      <w:rFonts w:eastAsiaTheme="minorEastAsia"/>
    </w:rPr>
  </w:style>
  <w:style w:type="paragraph" w:styleId="a6">
    <w:name w:val="Body Text"/>
    <w:basedOn w:val="a"/>
    <w:link w:val="a7"/>
    <w:rsid w:val="00095A5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095A5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BB"/>
    <w:rPr>
      <w:rFonts w:ascii="Tahoma" w:eastAsiaTheme="minorEastAsia" w:hAnsi="Tahoma" w:cs="Tahoma"/>
      <w:sz w:val="16"/>
      <w:szCs w:val="16"/>
    </w:rPr>
  </w:style>
  <w:style w:type="paragraph" w:styleId="a5">
    <w:name w:val="No Spacing"/>
    <w:uiPriority w:val="1"/>
    <w:qFormat/>
    <w:rsid w:val="00095A5E"/>
    <w:pPr>
      <w:spacing w:after="0" w:line="240" w:lineRule="auto"/>
    </w:pPr>
    <w:rPr>
      <w:rFonts w:eastAsiaTheme="minorEastAsia"/>
    </w:rPr>
  </w:style>
  <w:style w:type="paragraph" w:styleId="a6">
    <w:name w:val="Body Text"/>
    <w:basedOn w:val="a"/>
    <w:link w:val="a7"/>
    <w:rsid w:val="00095A5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095A5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 Козлова</cp:lastModifiedBy>
  <cp:revision>7</cp:revision>
  <cp:lastPrinted>2017-03-02T11:10:00Z</cp:lastPrinted>
  <dcterms:created xsi:type="dcterms:W3CDTF">2014-09-01T10:30:00Z</dcterms:created>
  <dcterms:modified xsi:type="dcterms:W3CDTF">2017-03-10T08:33:00Z</dcterms:modified>
</cp:coreProperties>
</file>